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8AEC" w14:textId="77777777" w:rsidR="000C6008" w:rsidRPr="00F14158" w:rsidRDefault="000C6008" w:rsidP="005E6747">
      <w:pPr>
        <w:spacing w:line="276" w:lineRule="auto"/>
        <w:jc w:val="center"/>
        <w:rPr>
          <w:rFonts w:ascii="Arial" w:hAnsi="Arial" w:cs="Arial"/>
          <w:b/>
          <w:color w:val="auto"/>
          <w:sz w:val="22"/>
          <w:szCs w:val="22"/>
        </w:rPr>
      </w:pPr>
      <w:r w:rsidRPr="00F14158">
        <w:rPr>
          <w:rFonts w:ascii="Arial" w:hAnsi="Arial" w:cs="Arial"/>
          <w:b/>
          <w:color w:val="auto"/>
          <w:sz w:val="22"/>
          <w:szCs w:val="22"/>
        </w:rPr>
        <w:t>TERMO DE REFÊRENCIA</w:t>
      </w:r>
    </w:p>
    <w:p w14:paraId="503C3A54" w14:textId="77777777" w:rsidR="000C6008" w:rsidRPr="00F14158" w:rsidRDefault="000C6008" w:rsidP="005E6747">
      <w:pPr>
        <w:spacing w:line="276" w:lineRule="auto"/>
        <w:jc w:val="both"/>
        <w:rPr>
          <w:rFonts w:ascii="Arial" w:hAnsi="Arial" w:cs="Arial"/>
          <w:color w:val="auto"/>
          <w:sz w:val="22"/>
          <w:szCs w:val="22"/>
        </w:rPr>
      </w:pPr>
    </w:p>
    <w:p w14:paraId="31968401" w14:textId="77777777" w:rsidR="000C6008" w:rsidRPr="00F14158" w:rsidRDefault="00213AC7" w:rsidP="005E6747">
      <w:pPr>
        <w:shd w:val="clear" w:color="auto" w:fill="EEECE1" w:themeFill="background2"/>
        <w:spacing w:line="276" w:lineRule="auto"/>
        <w:jc w:val="both"/>
        <w:rPr>
          <w:rFonts w:ascii="Arial" w:hAnsi="Arial" w:cs="Arial"/>
          <w:b/>
          <w:color w:val="auto"/>
          <w:sz w:val="22"/>
          <w:szCs w:val="22"/>
        </w:rPr>
      </w:pPr>
      <w:r w:rsidRPr="00F14158">
        <w:rPr>
          <w:rFonts w:ascii="Arial" w:hAnsi="Arial" w:cs="Arial"/>
          <w:b/>
          <w:color w:val="auto"/>
          <w:sz w:val="22"/>
          <w:szCs w:val="22"/>
        </w:rPr>
        <w:t>1</w:t>
      </w:r>
      <w:r w:rsidR="000C6008" w:rsidRPr="00F14158">
        <w:rPr>
          <w:rFonts w:ascii="Arial" w:hAnsi="Arial" w:cs="Arial"/>
          <w:b/>
          <w:color w:val="auto"/>
          <w:sz w:val="22"/>
          <w:szCs w:val="22"/>
        </w:rPr>
        <w:t>. OBJETO</w:t>
      </w:r>
    </w:p>
    <w:p w14:paraId="7652EBE2" w14:textId="77777777" w:rsidR="000C6008" w:rsidRPr="00F14158" w:rsidRDefault="000C6008" w:rsidP="005E6747">
      <w:pPr>
        <w:spacing w:line="276" w:lineRule="auto"/>
        <w:jc w:val="both"/>
        <w:rPr>
          <w:rFonts w:ascii="Arial" w:hAnsi="Arial" w:cs="Arial"/>
          <w:color w:val="auto"/>
          <w:sz w:val="22"/>
          <w:szCs w:val="22"/>
        </w:rPr>
      </w:pPr>
    </w:p>
    <w:p w14:paraId="66302EEA" w14:textId="21C4C4A4" w:rsidR="000C6008" w:rsidRPr="00F14158" w:rsidRDefault="00850F8A" w:rsidP="005E6747">
      <w:pPr>
        <w:spacing w:line="276" w:lineRule="auto"/>
        <w:jc w:val="both"/>
        <w:rPr>
          <w:rFonts w:ascii="Arial" w:hAnsi="Arial" w:cs="Arial"/>
          <w:color w:val="auto"/>
          <w:sz w:val="22"/>
          <w:szCs w:val="22"/>
        </w:rPr>
      </w:pPr>
      <w:r w:rsidRPr="00F14158">
        <w:rPr>
          <w:rFonts w:ascii="Arial" w:hAnsi="Arial" w:cs="Arial"/>
          <w:color w:val="auto"/>
          <w:sz w:val="22"/>
          <w:szCs w:val="22"/>
        </w:rPr>
        <w:t>Contratação de</w:t>
      </w:r>
      <w:bookmarkStart w:id="0" w:name="_Hlk531779028"/>
      <w:r w:rsidR="00213AC7" w:rsidRPr="00F14158">
        <w:rPr>
          <w:rFonts w:ascii="Arial" w:hAnsi="Arial" w:cs="Arial"/>
          <w:color w:val="auto"/>
          <w:sz w:val="22"/>
          <w:szCs w:val="22"/>
        </w:rPr>
        <w:t xml:space="preserve"> </w:t>
      </w:r>
      <w:r w:rsidR="00D176D5">
        <w:rPr>
          <w:rFonts w:ascii="Arial" w:hAnsi="Arial" w:cs="Arial"/>
          <w:color w:val="auto"/>
          <w:sz w:val="22"/>
          <w:szCs w:val="22"/>
        </w:rPr>
        <w:t xml:space="preserve">profissional do setor artístico para apresentação musical </w:t>
      </w:r>
      <w:r w:rsidR="00F42CF5">
        <w:rPr>
          <w:rFonts w:ascii="Arial" w:hAnsi="Arial" w:cs="Arial"/>
          <w:color w:val="auto"/>
          <w:sz w:val="22"/>
          <w:szCs w:val="22"/>
        </w:rPr>
        <w:t xml:space="preserve">a ser realizada na solenidade de entrega de Diplomas de Honra ao Mérito e Títulos de Cidadania Honorária, </w:t>
      </w:r>
      <w:r w:rsidR="00D176D5">
        <w:rPr>
          <w:rFonts w:ascii="Arial" w:hAnsi="Arial" w:cs="Arial"/>
          <w:color w:val="auto"/>
          <w:sz w:val="22"/>
          <w:szCs w:val="22"/>
        </w:rPr>
        <w:t xml:space="preserve">a realizar-se no dia </w:t>
      </w:r>
      <w:r w:rsidR="00D176D5" w:rsidRPr="007F1B05">
        <w:rPr>
          <w:rFonts w:ascii="Arial" w:hAnsi="Arial" w:cs="Arial"/>
          <w:b/>
          <w:bCs/>
          <w:i/>
          <w:iCs/>
          <w:color w:val="auto"/>
          <w:sz w:val="22"/>
          <w:szCs w:val="22"/>
        </w:rPr>
        <w:t>20 de setembro de 20</w:t>
      </w:r>
      <w:r w:rsidR="007F1B05">
        <w:rPr>
          <w:rFonts w:ascii="Arial" w:hAnsi="Arial" w:cs="Arial"/>
          <w:b/>
          <w:bCs/>
          <w:i/>
          <w:iCs/>
          <w:color w:val="auto"/>
          <w:sz w:val="22"/>
          <w:szCs w:val="22"/>
        </w:rPr>
        <w:t>20</w:t>
      </w:r>
      <w:r w:rsidR="00D176D5" w:rsidRPr="007F1B05">
        <w:rPr>
          <w:rFonts w:ascii="Arial" w:hAnsi="Arial" w:cs="Arial"/>
          <w:b/>
          <w:bCs/>
          <w:i/>
          <w:iCs/>
          <w:color w:val="auto"/>
          <w:sz w:val="22"/>
          <w:szCs w:val="22"/>
        </w:rPr>
        <w:t xml:space="preserve">, </w:t>
      </w:r>
      <w:r w:rsidR="007F1B05" w:rsidRPr="007F1B05">
        <w:rPr>
          <w:rFonts w:ascii="Arial" w:hAnsi="Arial" w:cs="Arial"/>
          <w:b/>
          <w:bCs/>
          <w:i/>
          <w:iCs/>
          <w:color w:val="auto"/>
          <w:sz w:val="22"/>
          <w:szCs w:val="22"/>
        </w:rPr>
        <w:t>a partir das 09 horas</w:t>
      </w:r>
      <w:r w:rsidR="00D176D5">
        <w:rPr>
          <w:rFonts w:ascii="Arial" w:hAnsi="Arial" w:cs="Arial"/>
          <w:color w:val="auto"/>
          <w:sz w:val="22"/>
          <w:szCs w:val="22"/>
        </w:rPr>
        <w:t>, na sede</w:t>
      </w:r>
      <w:r w:rsidR="00213AC7" w:rsidRPr="00F14158">
        <w:rPr>
          <w:rFonts w:ascii="Arial" w:hAnsi="Arial" w:cs="Arial"/>
          <w:color w:val="auto"/>
          <w:sz w:val="22"/>
          <w:szCs w:val="22"/>
        </w:rPr>
        <w:t xml:space="preserve"> da Câmara Municipal de Pará de Minas</w:t>
      </w:r>
      <w:r w:rsidR="00D176D5">
        <w:rPr>
          <w:rFonts w:ascii="Arial" w:hAnsi="Arial" w:cs="Arial"/>
          <w:color w:val="auto"/>
          <w:sz w:val="22"/>
          <w:szCs w:val="22"/>
        </w:rPr>
        <w:t>.</w:t>
      </w:r>
    </w:p>
    <w:bookmarkEnd w:id="0"/>
    <w:p w14:paraId="6184C3E9" w14:textId="77777777" w:rsidR="00F23B05" w:rsidRPr="00F14158" w:rsidRDefault="00F23B05" w:rsidP="005E6747">
      <w:pPr>
        <w:spacing w:line="276" w:lineRule="auto"/>
        <w:jc w:val="both"/>
        <w:rPr>
          <w:rFonts w:ascii="Arial" w:hAnsi="Arial" w:cs="Arial"/>
          <w:color w:val="auto"/>
          <w:sz w:val="22"/>
          <w:szCs w:val="22"/>
        </w:rPr>
      </w:pPr>
    </w:p>
    <w:p w14:paraId="3D5CB9FB" w14:textId="77777777" w:rsidR="000C6008" w:rsidRPr="00F14158" w:rsidRDefault="00213AC7" w:rsidP="005E6747">
      <w:pPr>
        <w:shd w:val="clear" w:color="auto" w:fill="EEECE1" w:themeFill="background2"/>
        <w:spacing w:line="276" w:lineRule="auto"/>
        <w:jc w:val="both"/>
        <w:rPr>
          <w:rFonts w:ascii="Arial" w:hAnsi="Arial" w:cs="Arial"/>
          <w:b/>
          <w:color w:val="auto"/>
          <w:sz w:val="22"/>
          <w:szCs w:val="22"/>
        </w:rPr>
      </w:pPr>
      <w:r w:rsidRPr="00F14158">
        <w:rPr>
          <w:rFonts w:ascii="Arial" w:hAnsi="Arial" w:cs="Arial"/>
          <w:b/>
          <w:color w:val="auto"/>
          <w:sz w:val="22"/>
          <w:szCs w:val="22"/>
        </w:rPr>
        <w:t>2</w:t>
      </w:r>
      <w:r w:rsidR="000C6008" w:rsidRPr="00F14158">
        <w:rPr>
          <w:rFonts w:ascii="Arial" w:hAnsi="Arial" w:cs="Arial"/>
          <w:b/>
          <w:color w:val="auto"/>
          <w:sz w:val="22"/>
          <w:szCs w:val="22"/>
        </w:rPr>
        <w:t xml:space="preserve">. </w:t>
      </w:r>
      <w:r w:rsidR="00AE5967" w:rsidRPr="00F14158">
        <w:rPr>
          <w:rFonts w:ascii="Arial" w:hAnsi="Arial" w:cs="Arial"/>
          <w:b/>
          <w:color w:val="auto"/>
          <w:sz w:val="22"/>
          <w:szCs w:val="22"/>
        </w:rPr>
        <w:t xml:space="preserve">DESCRIÇÃO </w:t>
      </w:r>
    </w:p>
    <w:p w14:paraId="2957A116" w14:textId="77777777" w:rsidR="000C6008" w:rsidRPr="00F14158" w:rsidRDefault="000C6008" w:rsidP="005E6747">
      <w:pPr>
        <w:spacing w:line="276" w:lineRule="auto"/>
        <w:jc w:val="both"/>
        <w:rPr>
          <w:rFonts w:ascii="Arial" w:hAnsi="Arial" w:cs="Arial"/>
          <w:color w:val="auto"/>
          <w:sz w:val="22"/>
          <w:szCs w:val="22"/>
        </w:rPr>
      </w:pPr>
      <w:r w:rsidRPr="00F14158">
        <w:rPr>
          <w:rFonts w:ascii="Arial" w:hAnsi="Arial" w:cs="Arial"/>
          <w:color w:val="auto"/>
          <w:sz w:val="22"/>
          <w:szCs w:val="22"/>
        </w:rPr>
        <w:t xml:space="preserve">  </w:t>
      </w:r>
    </w:p>
    <w:tbl>
      <w:tblPr>
        <w:tblStyle w:val="Tabelacomgrade"/>
        <w:tblW w:w="0" w:type="auto"/>
        <w:tblLook w:val="04A0" w:firstRow="1" w:lastRow="0" w:firstColumn="1" w:lastColumn="0" w:noHBand="0" w:noVBand="1"/>
      </w:tblPr>
      <w:tblGrid>
        <w:gridCol w:w="742"/>
        <w:gridCol w:w="1109"/>
        <w:gridCol w:w="1207"/>
        <w:gridCol w:w="5756"/>
      </w:tblGrid>
      <w:tr w:rsidR="00F42CF5" w14:paraId="4E5430D5" w14:textId="77777777" w:rsidTr="003D30B7">
        <w:tc>
          <w:tcPr>
            <w:tcW w:w="742" w:type="dxa"/>
            <w:shd w:val="clear" w:color="auto" w:fill="EEECE1" w:themeFill="background2"/>
          </w:tcPr>
          <w:p w14:paraId="4DAF8766" w14:textId="2AEF0DA9" w:rsidR="00F42CF5" w:rsidRPr="00F42CF5" w:rsidRDefault="003D30B7" w:rsidP="00F42CF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42CF5">
              <w:rPr>
                <w:rFonts w:ascii="Arial" w:hAnsi="Arial" w:cs="Arial"/>
                <w:b/>
                <w:bCs/>
                <w:color w:val="auto"/>
                <w:sz w:val="22"/>
                <w:szCs w:val="22"/>
              </w:rPr>
              <w:t>Item</w:t>
            </w:r>
          </w:p>
        </w:tc>
        <w:tc>
          <w:tcPr>
            <w:tcW w:w="1109" w:type="dxa"/>
            <w:shd w:val="clear" w:color="auto" w:fill="EEECE1" w:themeFill="background2"/>
          </w:tcPr>
          <w:p w14:paraId="61EA427F" w14:textId="06542FD6" w:rsidR="00F42CF5" w:rsidRPr="00F42CF5" w:rsidRDefault="003D30B7" w:rsidP="00F42CF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42CF5">
              <w:rPr>
                <w:rFonts w:ascii="Arial" w:hAnsi="Arial" w:cs="Arial"/>
                <w:b/>
                <w:bCs/>
                <w:color w:val="auto"/>
                <w:sz w:val="22"/>
                <w:szCs w:val="22"/>
              </w:rPr>
              <w:t>Código</w:t>
            </w:r>
          </w:p>
        </w:tc>
        <w:tc>
          <w:tcPr>
            <w:tcW w:w="1203" w:type="dxa"/>
            <w:shd w:val="clear" w:color="auto" w:fill="EEECE1" w:themeFill="background2"/>
          </w:tcPr>
          <w:p w14:paraId="7305F84C" w14:textId="50C71DFA" w:rsidR="00F42CF5" w:rsidRPr="00F42CF5" w:rsidRDefault="003D30B7" w:rsidP="00F42CF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42CF5">
              <w:rPr>
                <w:rFonts w:ascii="Arial" w:hAnsi="Arial" w:cs="Arial"/>
                <w:b/>
                <w:bCs/>
                <w:color w:val="auto"/>
                <w:sz w:val="22"/>
                <w:szCs w:val="22"/>
              </w:rPr>
              <w:t>Unidade</w:t>
            </w:r>
          </w:p>
        </w:tc>
        <w:tc>
          <w:tcPr>
            <w:tcW w:w="5760" w:type="dxa"/>
            <w:shd w:val="clear" w:color="auto" w:fill="EEECE1" w:themeFill="background2"/>
          </w:tcPr>
          <w:p w14:paraId="4713669B" w14:textId="07E30DD7" w:rsidR="00F42CF5" w:rsidRPr="00F42CF5" w:rsidRDefault="003D30B7" w:rsidP="00F42CF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42CF5">
              <w:rPr>
                <w:rFonts w:ascii="Arial" w:hAnsi="Arial" w:cs="Arial"/>
                <w:b/>
                <w:bCs/>
                <w:color w:val="auto"/>
                <w:sz w:val="22"/>
                <w:szCs w:val="22"/>
              </w:rPr>
              <w:t>Descrição</w:t>
            </w:r>
          </w:p>
        </w:tc>
      </w:tr>
      <w:tr w:rsidR="00F42CF5" w14:paraId="4E2D682C" w14:textId="77777777" w:rsidTr="00F42CF5">
        <w:tc>
          <w:tcPr>
            <w:tcW w:w="742" w:type="dxa"/>
            <w:vAlign w:val="center"/>
          </w:tcPr>
          <w:p w14:paraId="7472B3D8" w14:textId="465A5A64" w:rsidR="00F42CF5" w:rsidRPr="00F42CF5" w:rsidRDefault="00F42CF5" w:rsidP="00F42CF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42CF5">
              <w:rPr>
                <w:rFonts w:ascii="Arial" w:hAnsi="Arial" w:cs="Arial"/>
                <w:b/>
                <w:bCs/>
                <w:color w:val="auto"/>
                <w:sz w:val="22"/>
                <w:szCs w:val="22"/>
              </w:rPr>
              <w:t>1</w:t>
            </w:r>
          </w:p>
        </w:tc>
        <w:tc>
          <w:tcPr>
            <w:tcW w:w="1109" w:type="dxa"/>
            <w:vAlign w:val="center"/>
          </w:tcPr>
          <w:p w14:paraId="6F6A5C3A" w14:textId="185D177A" w:rsidR="00F42CF5" w:rsidRPr="00F42CF5" w:rsidRDefault="00F42CF5" w:rsidP="00F42CF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42CF5">
              <w:rPr>
                <w:rFonts w:ascii="Arial" w:hAnsi="Arial" w:cs="Arial"/>
                <w:b/>
                <w:bCs/>
                <w:color w:val="auto"/>
                <w:sz w:val="22"/>
                <w:szCs w:val="22"/>
              </w:rPr>
              <w:t>1160</w:t>
            </w:r>
          </w:p>
        </w:tc>
        <w:tc>
          <w:tcPr>
            <w:tcW w:w="1203" w:type="dxa"/>
            <w:vAlign w:val="center"/>
          </w:tcPr>
          <w:p w14:paraId="5E611986" w14:textId="227D1659" w:rsidR="00F42CF5" w:rsidRPr="00F42CF5" w:rsidRDefault="00F42CF5" w:rsidP="00F42CF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42CF5">
              <w:rPr>
                <w:rFonts w:ascii="Arial" w:hAnsi="Arial" w:cs="Arial"/>
                <w:b/>
                <w:bCs/>
                <w:color w:val="auto"/>
                <w:sz w:val="22"/>
                <w:szCs w:val="22"/>
              </w:rPr>
              <w:t>SERVIÇO</w:t>
            </w:r>
          </w:p>
        </w:tc>
        <w:tc>
          <w:tcPr>
            <w:tcW w:w="5760" w:type="dxa"/>
            <w:vAlign w:val="center"/>
          </w:tcPr>
          <w:p w14:paraId="4E1D1EA4" w14:textId="480D8FC3" w:rsidR="00F42CF5" w:rsidRDefault="00F42CF5" w:rsidP="00F42CF5">
            <w:pPr>
              <w:spacing w:line="276" w:lineRule="auto"/>
              <w:jc w:val="both"/>
              <w:rPr>
                <w:rFonts w:ascii="Arial" w:hAnsi="Arial" w:cs="Arial"/>
                <w:color w:val="auto"/>
                <w:sz w:val="22"/>
                <w:szCs w:val="22"/>
              </w:rPr>
            </w:pPr>
            <w:r w:rsidRPr="003326AA">
              <w:rPr>
                <w:rFonts w:ascii="Arial" w:hAnsi="Arial" w:cs="Arial"/>
                <w:color w:val="auto"/>
                <w:sz w:val="22"/>
                <w:szCs w:val="22"/>
              </w:rPr>
              <w:t xml:space="preserve">Contratação </w:t>
            </w:r>
            <w:r w:rsidR="00D44037" w:rsidRPr="003326AA">
              <w:rPr>
                <w:rFonts w:ascii="Arial" w:hAnsi="Arial" w:cs="Arial"/>
                <w:color w:val="auto"/>
                <w:sz w:val="22"/>
                <w:szCs w:val="22"/>
              </w:rPr>
              <w:t>de apresentação musical para a</w:t>
            </w:r>
            <w:r w:rsidR="00A6455D" w:rsidRPr="003326AA">
              <w:rPr>
                <w:rFonts w:ascii="Arial" w:hAnsi="Arial" w:cs="Arial"/>
                <w:color w:val="auto"/>
                <w:sz w:val="22"/>
                <w:szCs w:val="22"/>
              </w:rPr>
              <w:t>s</w:t>
            </w:r>
            <w:r w:rsidRPr="003326AA">
              <w:rPr>
                <w:rFonts w:ascii="Arial" w:hAnsi="Arial" w:cs="Arial"/>
                <w:color w:val="auto"/>
                <w:sz w:val="22"/>
                <w:szCs w:val="22"/>
              </w:rPr>
              <w:t xml:space="preserve"> solenidade</w:t>
            </w:r>
            <w:r w:rsidR="00A6455D" w:rsidRPr="003326AA">
              <w:rPr>
                <w:rFonts w:ascii="Arial" w:hAnsi="Arial" w:cs="Arial"/>
                <w:color w:val="auto"/>
                <w:sz w:val="22"/>
                <w:szCs w:val="22"/>
              </w:rPr>
              <w:t>s</w:t>
            </w:r>
            <w:r w:rsidRPr="003326AA">
              <w:rPr>
                <w:rFonts w:ascii="Arial" w:hAnsi="Arial" w:cs="Arial"/>
                <w:color w:val="auto"/>
                <w:sz w:val="22"/>
                <w:szCs w:val="22"/>
              </w:rPr>
              <w:t xml:space="preserve"> de entrega</w:t>
            </w:r>
            <w:r w:rsidR="00A6455D" w:rsidRPr="003326AA">
              <w:rPr>
                <w:rFonts w:ascii="Arial" w:hAnsi="Arial" w:cs="Arial"/>
                <w:color w:val="auto"/>
                <w:sz w:val="22"/>
                <w:szCs w:val="22"/>
              </w:rPr>
              <w:t>s</w:t>
            </w:r>
            <w:r w:rsidRPr="003326AA">
              <w:rPr>
                <w:rFonts w:ascii="Arial" w:hAnsi="Arial" w:cs="Arial"/>
                <w:color w:val="auto"/>
                <w:sz w:val="22"/>
                <w:szCs w:val="22"/>
              </w:rPr>
              <w:t xml:space="preserve"> de</w:t>
            </w:r>
            <w:r w:rsidR="00A6455D" w:rsidRPr="003326AA">
              <w:rPr>
                <w:rFonts w:ascii="Arial" w:hAnsi="Arial" w:cs="Arial"/>
                <w:color w:val="auto"/>
                <w:sz w:val="22"/>
                <w:szCs w:val="22"/>
              </w:rPr>
              <w:t xml:space="preserve"> Títulos de Cidadania Honorária e </w:t>
            </w:r>
            <w:r w:rsidRPr="003326AA">
              <w:rPr>
                <w:rFonts w:ascii="Arial" w:hAnsi="Arial" w:cs="Arial"/>
                <w:color w:val="auto"/>
                <w:sz w:val="22"/>
                <w:szCs w:val="22"/>
              </w:rPr>
              <w:t>Diplomas de Honra ao Mérito, a realizar-se no dia 20 de setembro de 20</w:t>
            </w:r>
            <w:r w:rsidR="00427F93">
              <w:rPr>
                <w:rFonts w:ascii="Arial" w:hAnsi="Arial" w:cs="Arial"/>
                <w:color w:val="auto"/>
                <w:sz w:val="22"/>
                <w:szCs w:val="22"/>
              </w:rPr>
              <w:t>20</w:t>
            </w:r>
            <w:r w:rsidRPr="003326AA">
              <w:rPr>
                <w:rFonts w:ascii="Arial" w:hAnsi="Arial" w:cs="Arial"/>
                <w:color w:val="auto"/>
                <w:sz w:val="22"/>
                <w:szCs w:val="22"/>
              </w:rPr>
              <w:t xml:space="preserve">, às </w:t>
            </w:r>
            <w:r w:rsidR="00A6455D" w:rsidRPr="003326AA">
              <w:rPr>
                <w:rFonts w:ascii="Arial" w:hAnsi="Arial" w:cs="Arial"/>
                <w:color w:val="auto"/>
                <w:sz w:val="22"/>
                <w:szCs w:val="22"/>
              </w:rPr>
              <w:t>9 e 11</w:t>
            </w:r>
            <w:r w:rsidRPr="003326AA">
              <w:rPr>
                <w:rFonts w:ascii="Arial" w:hAnsi="Arial" w:cs="Arial"/>
                <w:color w:val="auto"/>
                <w:sz w:val="22"/>
                <w:szCs w:val="22"/>
              </w:rPr>
              <w:t xml:space="preserve"> horas, </w:t>
            </w:r>
            <w:r w:rsidR="00A6455D" w:rsidRPr="003326AA">
              <w:rPr>
                <w:rFonts w:ascii="Arial" w:hAnsi="Arial" w:cs="Arial"/>
                <w:color w:val="auto"/>
                <w:sz w:val="22"/>
                <w:szCs w:val="22"/>
              </w:rPr>
              <w:t xml:space="preserve">respectivamente, </w:t>
            </w:r>
            <w:r w:rsidRPr="003326AA">
              <w:rPr>
                <w:rFonts w:ascii="Arial" w:hAnsi="Arial" w:cs="Arial"/>
                <w:color w:val="auto"/>
                <w:sz w:val="22"/>
                <w:szCs w:val="22"/>
              </w:rPr>
              <w:t xml:space="preserve">na sede da Câmara Municipal de Pará de Minas. </w:t>
            </w:r>
          </w:p>
        </w:tc>
      </w:tr>
    </w:tbl>
    <w:p w14:paraId="17FCA78D" w14:textId="77777777" w:rsidR="00F23B05" w:rsidRPr="00F14158" w:rsidRDefault="00F23B05" w:rsidP="005E6747">
      <w:pPr>
        <w:spacing w:line="276" w:lineRule="auto"/>
        <w:jc w:val="both"/>
        <w:rPr>
          <w:rFonts w:ascii="Arial" w:hAnsi="Arial" w:cs="Arial"/>
          <w:color w:val="auto"/>
          <w:sz w:val="22"/>
          <w:szCs w:val="22"/>
        </w:rPr>
      </w:pPr>
    </w:p>
    <w:p w14:paraId="52B48A1D" w14:textId="77777777" w:rsidR="000C6008" w:rsidRPr="00F14158" w:rsidRDefault="00AE5967" w:rsidP="005E6747">
      <w:pPr>
        <w:shd w:val="clear" w:color="auto" w:fill="EEECE1" w:themeFill="background2"/>
        <w:spacing w:line="276" w:lineRule="auto"/>
        <w:jc w:val="both"/>
        <w:rPr>
          <w:rFonts w:ascii="Arial" w:hAnsi="Arial" w:cs="Arial"/>
          <w:b/>
          <w:color w:val="auto"/>
          <w:sz w:val="22"/>
          <w:szCs w:val="22"/>
        </w:rPr>
      </w:pPr>
      <w:r w:rsidRPr="00F14158">
        <w:rPr>
          <w:rFonts w:ascii="Arial" w:hAnsi="Arial" w:cs="Arial"/>
          <w:b/>
          <w:color w:val="auto"/>
          <w:sz w:val="22"/>
          <w:szCs w:val="22"/>
        </w:rPr>
        <w:t>3</w:t>
      </w:r>
      <w:r w:rsidR="000C6008" w:rsidRPr="00F14158">
        <w:rPr>
          <w:rFonts w:ascii="Arial" w:hAnsi="Arial" w:cs="Arial"/>
          <w:b/>
          <w:color w:val="auto"/>
          <w:sz w:val="22"/>
          <w:szCs w:val="22"/>
        </w:rPr>
        <w:t xml:space="preserve">. </w:t>
      </w:r>
      <w:r w:rsidRPr="00F14158">
        <w:rPr>
          <w:rFonts w:ascii="Arial" w:hAnsi="Arial" w:cs="Arial"/>
          <w:b/>
          <w:color w:val="auto"/>
          <w:sz w:val="22"/>
          <w:szCs w:val="22"/>
        </w:rPr>
        <w:t>JUSTIFICATIVA</w:t>
      </w:r>
    </w:p>
    <w:p w14:paraId="732355B8" w14:textId="77777777" w:rsidR="000C6008" w:rsidRPr="00F14158" w:rsidRDefault="000C6008" w:rsidP="005E6747">
      <w:pPr>
        <w:spacing w:line="276" w:lineRule="auto"/>
        <w:jc w:val="both"/>
        <w:rPr>
          <w:rFonts w:ascii="Arial" w:hAnsi="Arial" w:cs="Arial"/>
          <w:color w:val="auto"/>
          <w:sz w:val="22"/>
          <w:szCs w:val="22"/>
        </w:rPr>
      </w:pPr>
      <w:r w:rsidRPr="00F14158">
        <w:rPr>
          <w:rFonts w:ascii="Arial" w:hAnsi="Arial" w:cs="Arial"/>
          <w:color w:val="auto"/>
          <w:sz w:val="22"/>
          <w:szCs w:val="22"/>
        </w:rPr>
        <w:t xml:space="preserve"> </w:t>
      </w:r>
    </w:p>
    <w:p w14:paraId="2D9C7638" w14:textId="2EE98426" w:rsidR="006C0BC2" w:rsidRDefault="006C0BC2" w:rsidP="00427F93">
      <w:pPr>
        <w:pStyle w:val="PargrafodaLista"/>
        <w:numPr>
          <w:ilvl w:val="1"/>
          <w:numId w:val="1"/>
        </w:numPr>
        <w:spacing w:after="0"/>
        <w:jc w:val="both"/>
        <w:rPr>
          <w:rFonts w:ascii="Arial" w:hAnsi="Arial" w:cs="Arial"/>
          <w:b/>
        </w:rPr>
      </w:pPr>
      <w:r w:rsidRPr="00F14158">
        <w:rPr>
          <w:rFonts w:ascii="Arial" w:hAnsi="Arial" w:cs="Arial"/>
          <w:b/>
        </w:rPr>
        <w:t>Da necessidade da contratação:</w:t>
      </w:r>
    </w:p>
    <w:p w14:paraId="4F7F6A24" w14:textId="77777777" w:rsidR="005E6747" w:rsidRPr="00F14158" w:rsidRDefault="005E6747" w:rsidP="005E6747">
      <w:pPr>
        <w:pStyle w:val="PargrafodaLista"/>
        <w:spacing w:after="0"/>
        <w:ind w:left="0"/>
        <w:jc w:val="both"/>
        <w:rPr>
          <w:rFonts w:ascii="Arial" w:hAnsi="Arial" w:cs="Arial"/>
          <w:b/>
        </w:rPr>
      </w:pPr>
    </w:p>
    <w:p w14:paraId="62404AF8" w14:textId="6E5E41EB" w:rsidR="007761DD" w:rsidRPr="00F14158" w:rsidRDefault="002D6DFE" w:rsidP="005E6747">
      <w:pPr>
        <w:spacing w:line="276" w:lineRule="auto"/>
        <w:jc w:val="both"/>
        <w:rPr>
          <w:rFonts w:ascii="Arial" w:hAnsi="Arial" w:cs="Arial"/>
          <w:sz w:val="22"/>
          <w:szCs w:val="22"/>
        </w:rPr>
      </w:pPr>
      <w:r>
        <w:rPr>
          <w:rFonts w:ascii="Arial" w:hAnsi="Arial" w:cs="Arial"/>
          <w:sz w:val="22"/>
          <w:szCs w:val="22"/>
        </w:rPr>
        <w:t>A presente contratação se faz necessária para</w:t>
      </w:r>
      <w:r w:rsidR="00A6455D">
        <w:rPr>
          <w:rFonts w:ascii="Arial" w:hAnsi="Arial" w:cs="Arial"/>
          <w:sz w:val="22"/>
          <w:szCs w:val="22"/>
        </w:rPr>
        <w:t xml:space="preserve"> </w:t>
      </w:r>
      <w:r w:rsidR="008A4E95" w:rsidRPr="008A4E95">
        <w:rPr>
          <w:rFonts w:ascii="Arial" w:hAnsi="Arial" w:cs="Arial"/>
          <w:color w:val="auto"/>
          <w:sz w:val="22"/>
          <w:szCs w:val="22"/>
        </w:rPr>
        <w:t>as solenidades de entregas de Títulos de Cidadania Honorária e Diplomas de Honra ao Mérito</w:t>
      </w:r>
      <w:r w:rsidR="008A4E95">
        <w:rPr>
          <w:rFonts w:ascii="Arial" w:hAnsi="Arial" w:cs="Arial"/>
          <w:color w:val="auto"/>
          <w:sz w:val="22"/>
          <w:szCs w:val="22"/>
        </w:rPr>
        <w:t>. Atipicamente, neste ano de 2020, em virtude da pandemia que nos assola, o evento não tem como objetivo promover a integração e a confraternização entres os convidados que ocorre em todos os anos</w:t>
      </w:r>
      <w:r w:rsidR="0057253B">
        <w:rPr>
          <w:rFonts w:ascii="Arial" w:hAnsi="Arial" w:cs="Arial"/>
          <w:sz w:val="22"/>
          <w:szCs w:val="22"/>
        </w:rPr>
        <w:t xml:space="preserve">. </w:t>
      </w:r>
      <w:r w:rsidR="008A4E95">
        <w:rPr>
          <w:rFonts w:ascii="Arial" w:hAnsi="Arial" w:cs="Arial"/>
          <w:sz w:val="22"/>
          <w:szCs w:val="22"/>
        </w:rPr>
        <w:t>Serão duas solenidades distintas, realizadas de forma mais célere e com entrega de menos convites aos homenageados</w:t>
      </w:r>
      <w:r w:rsidR="003326AA">
        <w:rPr>
          <w:rFonts w:ascii="Arial" w:hAnsi="Arial" w:cs="Arial"/>
          <w:sz w:val="22"/>
          <w:szCs w:val="22"/>
        </w:rPr>
        <w:t xml:space="preserve"> com o intuito de não haver aglomerações</w:t>
      </w:r>
      <w:r w:rsidR="008A4E95">
        <w:rPr>
          <w:rFonts w:ascii="Arial" w:hAnsi="Arial" w:cs="Arial"/>
          <w:sz w:val="22"/>
          <w:szCs w:val="22"/>
        </w:rPr>
        <w:t>. Como t</w:t>
      </w:r>
      <w:r w:rsidR="0057253B">
        <w:rPr>
          <w:rFonts w:ascii="Arial" w:hAnsi="Arial" w:cs="Arial"/>
          <w:sz w:val="22"/>
          <w:szCs w:val="22"/>
        </w:rPr>
        <w:t xml:space="preserve">al evento </w:t>
      </w:r>
      <w:r w:rsidR="008A4E95">
        <w:rPr>
          <w:rFonts w:ascii="Arial" w:hAnsi="Arial" w:cs="Arial"/>
          <w:sz w:val="22"/>
          <w:szCs w:val="22"/>
        </w:rPr>
        <w:t xml:space="preserve">já </w:t>
      </w:r>
      <w:r w:rsidR="0057253B">
        <w:rPr>
          <w:rFonts w:ascii="Arial" w:hAnsi="Arial" w:cs="Arial"/>
          <w:sz w:val="22"/>
          <w:szCs w:val="22"/>
        </w:rPr>
        <w:t>é tradicional</w:t>
      </w:r>
      <w:r w:rsidR="00151999">
        <w:rPr>
          <w:rFonts w:ascii="Arial" w:hAnsi="Arial" w:cs="Arial"/>
          <w:sz w:val="22"/>
          <w:szCs w:val="22"/>
        </w:rPr>
        <w:t xml:space="preserve">, fazendo parte do calendário </w:t>
      </w:r>
      <w:r w:rsidR="008A4E95">
        <w:rPr>
          <w:rFonts w:ascii="Arial" w:hAnsi="Arial" w:cs="Arial"/>
          <w:sz w:val="22"/>
          <w:szCs w:val="22"/>
        </w:rPr>
        <w:t xml:space="preserve">político </w:t>
      </w:r>
      <w:r w:rsidR="00151999">
        <w:rPr>
          <w:rFonts w:ascii="Arial" w:hAnsi="Arial" w:cs="Arial"/>
          <w:sz w:val="22"/>
          <w:szCs w:val="22"/>
        </w:rPr>
        <w:t>d</w:t>
      </w:r>
      <w:r w:rsidR="0057253B">
        <w:rPr>
          <w:rFonts w:ascii="Arial" w:hAnsi="Arial" w:cs="Arial"/>
          <w:sz w:val="22"/>
          <w:szCs w:val="22"/>
        </w:rPr>
        <w:t>a Câmara Municipal</w:t>
      </w:r>
      <w:r w:rsidR="008A4E95">
        <w:rPr>
          <w:rFonts w:ascii="Arial" w:hAnsi="Arial" w:cs="Arial"/>
          <w:sz w:val="22"/>
          <w:szCs w:val="22"/>
        </w:rPr>
        <w:t xml:space="preserve"> de Pará de Minas</w:t>
      </w:r>
      <w:r w:rsidR="0057253B">
        <w:rPr>
          <w:rFonts w:ascii="Arial" w:hAnsi="Arial" w:cs="Arial"/>
          <w:sz w:val="22"/>
          <w:szCs w:val="22"/>
        </w:rPr>
        <w:t xml:space="preserve">, </w:t>
      </w:r>
      <w:r w:rsidR="008A4E95">
        <w:rPr>
          <w:rFonts w:ascii="Arial" w:hAnsi="Arial" w:cs="Arial"/>
          <w:sz w:val="22"/>
          <w:szCs w:val="22"/>
        </w:rPr>
        <w:t>optou-se por realizá-lo de</w:t>
      </w:r>
      <w:r w:rsidR="003326AA">
        <w:rPr>
          <w:rFonts w:ascii="Arial" w:hAnsi="Arial" w:cs="Arial"/>
          <w:sz w:val="22"/>
          <w:szCs w:val="22"/>
        </w:rPr>
        <w:t>sta</w:t>
      </w:r>
      <w:r w:rsidR="008A4E95">
        <w:rPr>
          <w:rFonts w:ascii="Arial" w:hAnsi="Arial" w:cs="Arial"/>
          <w:sz w:val="22"/>
          <w:szCs w:val="22"/>
        </w:rPr>
        <w:t xml:space="preserve"> maneira excepcional neste ano, tomando todas os cuidados necessários à prevenção e não disseminação do vírus. </w:t>
      </w:r>
      <w:r w:rsidR="003326AA">
        <w:rPr>
          <w:rFonts w:ascii="Arial" w:hAnsi="Arial" w:cs="Arial"/>
          <w:sz w:val="22"/>
          <w:szCs w:val="22"/>
        </w:rPr>
        <w:t>Com isso</w:t>
      </w:r>
      <w:r w:rsidR="008A4E95">
        <w:rPr>
          <w:rFonts w:ascii="Arial" w:hAnsi="Arial" w:cs="Arial"/>
          <w:sz w:val="22"/>
          <w:szCs w:val="22"/>
        </w:rPr>
        <w:t xml:space="preserve">, </w:t>
      </w:r>
      <w:r w:rsidR="003326AA">
        <w:rPr>
          <w:rFonts w:ascii="Arial" w:hAnsi="Arial" w:cs="Arial"/>
          <w:sz w:val="22"/>
          <w:szCs w:val="22"/>
        </w:rPr>
        <w:t>torna-se indispensável que haja a</w:t>
      </w:r>
      <w:r w:rsidR="0057253B">
        <w:rPr>
          <w:rFonts w:ascii="Arial" w:hAnsi="Arial" w:cs="Arial"/>
          <w:sz w:val="22"/>
          <w:szCs w:val="22"/>
        </w:rPr>
        <w:t xml:space="preserve"> apresentação musical, </w:t>
      </w:r>
      <w:r w:rsidR="008A4E95">
        <w:rPr>
          <w:rFonts w:ascii="Arial" w:hAnsi="Arial" w:cs="Arial"/>
          <w:sz w:val="22"/>
          <w:szCs w:val="22"/>
        </w:rPr>
        <w:t>para</w:t>
      </w:r>
      <w:r w:rsidR="003326AA">
        <w:rPr>
          <w:rFonts w:ascii="Arial" w:hAnsi="Arial" w:cs="Arial"/>
          <w:sz w:val="22"/>
          <w:szCs w:val="22"/>
        </w:rPr>
        <w:t xml:space="preserve"> todo o </w:t>
      </w:r>
      <w:r w:rsidR="008A4E95">
        <w:rPr>
          <w:rFonts w:ascii="Arial" w:hAnsi="Arial" w:cs="Arial"/>
          <w:sz w:val="22"/>
          <w:szCs w:val="22"/>
        </w:rPr>
        <w:t>acompanhamento instrumental das solenidades.</w:t>
      </w:r>
    </w:p>
    <w:p w14:paraId="5788F0DF" w14:textId="77777777" w:rsidR="006C0BC2" w:rsidRPr="00F14158" w:rsidRDefault="006C0BC2" w:rsidP="005E6747">
      <w:pPr>
        <w:spacing w:line="276" w:lineRule="auto"/>
        <w:jc w:val="both"/>
        <w:rPr>
          <w:rFonts w:ascii="Arial" w:hAnsi="Arial" w:cs="Arial"/>
          <w:sz w:val="22"/>
          <w:szCs w:val="22"/>
        </w:rPr>
      </w:pPr>
    </w:p>
    <w:p w14:paraId="3B8D809D" w14:textId="6617B3BA" w:rsidR="006C0BC2" w:rsidRDefault="006C0BC2" w:rsidP="00427F93">
      <w:pPr>
        <w:pStyle w:val="PargrafodaLista"/>
        <w:numPr>
          <w:ilvl w:val="1"/>
          <w:numId w:val="1"/>
        </w:numPr>
        <w:spacing w:after="0"/>
        <w:jc w:val="both"/>
        <w:rPr>
          <w:rFonts w:ascii="Arial" w:hAnsi="Arial" w:cs="Arial"/>
          <w:b/>
        </w:rPr>
      </w:pPr>
      <w:r w:rsidRPr="00F14158">
        <w:rPr>
          <w:rFonts w:ascii="Arial" w:hAnsi="Arial" w:cs="Arial"/>
          <w:b/>
        </w:rPr>
        <w:t>Da inviabilidade de competição:</w:t>
      </w:r>
    </w:p>
    <w:p w14:paraId="3656DFCE" w14:textId="77777777" w:rsidR="005E6747" w:rsidRDefault="005E6747" w:rsidP="005E6747">
      <w:pPr>
        <w:pStyle w:val="PargrafodaLista"/>
        <w:spacing w:after="0"/>
        <w:ind w:left="0"/>
        <w:jc w:val="both"/>
        <w:rPr>
          <w:rFonts w:ascii="Arial" w:hAnsi="Arial" w:cs="Arial"/>
          <w:b/>
        </w:rPr>
      </w:pPr>
    </w:p>
    <w:p w14:paraId="241A5CD1" w14:textId="0A9D2D78" w:rsidR="00782E26" w:rsidRPr="001A357B" w:rsidRDefault="00782E26" w:rsidP="005E6747">
      <w:pPr>
        <w:pStyle w:val="PargrafodaLista"/>
        <w:spacing w:after="0"/>
        <w:ind w:left="0"/>
        <w:jc w:val="both"/>
        <w:rPr>
          <w:rFonts w:ascii="Arial" w:hAnsi="Arial" w:cs="Arial"/>
          <w:bCs/>
        </w:rPr>
      </w:pPr>
      <w:r w:rsidRPr="001A357B">
        <w:rPr>
          <w:rFonts w:ascii="Arial" w:hAnsi="Arial" w:cs="Arial"/>
          <w:bCs/>
        </w:rPr>
        <w:t>Via de regra, as contratações públicas devem ser precedidas de licitação, nos termos do Art. 37, inciso XXI, da Constituição Federal</w:t>
      </w:r>
      <w:r w:rsidR="001A357B" w:rsidRPr="001A357B">
        <w:rPr>
          <w:rFonts w:ascii="Arial" w:hAnsi="Arial" w:cs="Arial"/>
          <w:bCs/>
        </w:rPr>
        <w:t xml:space="preserve">. No entanto, </w:t>
      </w:r>
      <w:r w:rsidR="001A357B" w:rsidRPr="001A357B">
        <w:rPr>
          <w:rFonts w:ascii="Arial" w:hAnsi="Arial" w:cs="Arial"/>
          <w:bCs/>
          <w:i/>
          <w:iCs/>
        </w:rPr>
        <w:t>excepcionalmente</w:t>
      </w:r>
      <w:r w:rsidR="001A357B" w:rsidRPr="001A357B">
        <w:rPr>
          <w:rFonts w:ascii="Arial" w:hAnsi="Arial" w:cs="Arial"/>
          <w:bCs/>
        </w:rPr>
        <w:t xml:space="preserve">, em situações de inviabilidade de competição, a própria lei estabelece hipóteses de </w:t>
      </w:r>
      <w:r w:rsidR="001A357B" w:rsidRPr="001A357B">
        <w:rPr>
          <w:rFonts w:ascii="Arial" w:hAnsi="Arial" w:cs="Arial"/>
          <w:bCs/>
          <w:i/>
          <w:iCs/>
        </w:rPr>
        <w:t>inexigibilidade de licitação</w:t>
      </w:r>
      <w:r w:rsidR="001A357B" w:rsidRPr="001A357B">
        <w:rPr>
          <w:rFonts w:ascii="Arial" w:hAnsi="Arial" w:cs="Arial"/>
          <w:bCs/>
        </w:rPr>
        <w:t>, conforme previsto no art. 25 da Lei 8.666/1993, autorizando a Administração a realizar contratação direta, sem licitação.</w:t>
      </w:r>
    </w:p>
    <w:p w14:paraId="6D767FD7" w14:textId="77777777" w:rsidR="003D30B7" w:rsidRDefault="003D30B7" w:rsidP="005E6747">
      <w:pPr>
        <w:pStyle w:val="PargrafodaLista"/>
        <w:spacing w:after="0"/>
        <w:ind w:left="0"/>
        <w:jc w:val="both"/>
        <w:rPr>
          <w:rFonts w:ascii="Arial" w:hAnsi="Arial" w:cs="Arial"/>
          <w:bCs/>
        </w:rPr>
      </w:pPr>
    </w:p>
    <w:p w14:paraId="24A4B954" w14:textId="76133C82" w:rsidR="00151999" w:rsidRDefault="001A357B" w:rsidP="005E6747">
      <w:pPr>
        <w:pStyle w:val="PargrafodaLista"/>
        <w:spacing w:after="0"/>
        <w:ind w:left="0"/>
        <w:jc w:val="both"/>
        <w:rPr>
          <w:rFonts w:ascii="Arial" w:hAnsi="Arial" w:cs="Arial"/>
          <w:bCs/>
        </w:rPr>
      </w:pPr>
      <w:r w:rsidRPr="001A357B">
        <w:rPr>
          <w:rFonts w:ascii="Arial" w:hAnsi="Arial" w:cs="Arial"/>
          <w:bCs/>
        </w:rPr>
        <w:t xml:space="preserve">O inciso III do referido artigo dispõe sobre a inexigibilidade de licitação </w:t>
      </w:r>
      <w:r w:rsidRPr="001A357B">
        <w:rPr>
          <w:rFonts w:ascii="Arial" w:hAnsi="Arial" w:cs="Arial"/>
          <w:bCs/>
          <w:i/>
          <w:iCs/>
        </w:rPr>
        <w:t>para contratação de profissional de qualquer setor artístico, diretamente ou através de empresário exclusivo, desde que consagrado pela crítica especializada ou pela opinião pública</w:t>
      </w:r>
      <w:r w:rsidRPr="001A357B">
        <w:rPr>
          <w:rFonts w:ascii="Arial" w:hAnsi="Arial" w:cs="Arial"/>
          <w:bCs/>
        </w:rPr>
        <w:t>.</w:t>
      </w:r>
    </w:p>
    <w:p w14:paraId="747222A7" w14:textId="75558FE9" w:rsidR="00151999" w:rsidRDefault="00151999" w:rsidP="005E6747">
      <w:pPr>
        <w:pStyle w:val="PargrafodaLista"/>
        <w:spacing w:after="0"/>
        <w:ind w:left="0"/>
        <w:jc w:val="both"/>
        <w:rPr>
          <w:rFonts w:ascii="Arial" w:hAnsi="Arial" w:cs="Arial"/>
          <w:bCs/>
        </w:rPr>
      </w:pPr>
      <w:r>
        <w:rPr>
          <w:rFonts w:ascii="Arial" w:hAnsi="Arial" w:cs="Arial"/>
          <w:bCs/>
        </w:rPr>
        <w:lastRenderedPageBreak/>
        <w:t>A licitação é inexigível porque, a despeito de haver vários possíveis executores, não é possível estabelecer, entre eles, critérios objetivos de comparação de propostas, visto que</w:t>
      </w:r>
      <w:r w:rsidR="00664A2A">
        <w:rPr>
          <w:rFonts w:ascii="Arial" w:hAnsi="Arial" w:cs="Arial"/>
          <w:bCs/>
        </w:rPr>
        <w:t xml:space="preserve"> a contratação de artista é singular, dotada de subjetividade, o que inviabiliza o estabelecimento de parâmetros objetivos de competição.</w:t>
      </w:r>
    </w:p>
    <w:p w14:paraId="6E7ED8AD" w14:textId="77777777" w:rsidR="003D30B7" w:rsidRPr="001A357B" w:rsidRDefault="003D30B7" w:rsidP="005E6747">
      <w:pPr>
        <w:pStyle w:val="PargrafodaLista"/>
        <w:spacing w:after="0"/>
        <w:ind w:left="0"/>
        <w:jc w:val="both"/>
        <w:rPr>
          <w:rFonts w:ascii="Arial" w:hAnsi="Arial" w:cs="Arial"/>
          <w:bCs/>
        </w:rPr>
      </w:pPr>
    </w:p>
    <w:p w14:paraId="533D5A91" w14:textId="08F55AAE" w:rsidR="001A357B" w:rsidRDefault="001A357B" w:rsidP="005E6747">
      <w:pPr>
        <w:pStyle w:val="Corpodetexto"/>
        <w:spacing w:after="0" w:line="276" w:lineRule="auto"/>
        <w:jc w:val="both"/>
        <w:rPr>
          <w:rFonts w:ascii="Arial" w:hAnsi="Arial" w:cs="Arial"/>
          <w:sz w:val="22"/>
          <w:szCs w:val="22"/>
        </w:rPr>
      </w:pPr>
      <w:r w:rsidRPr="001A357B">
        <w:rPr>
          <w:rFonts w:ascii="Arial" w:hAnsi="Arial" w:cs="Arial"/>
          <w:sz w:val="22"/>
          <w:szCs w:val="22"/>
        </w:rPr>
        <w:t>Com efeito, não há critérios objetivos para aferir a melhor proposta para a Administração Pública, não havendo, por consequência, supedâneo fático para a realização do procedimento licitatório.</w:t>
      </w:r>
    </w:p>
    <w:p w14:paraId="47A47431" w14:textId="0B0A515F" w:rsidR="003D30B7" w:rsidRDefault="003D30B7" w:rsidP="005E6747">
      <w:pPr>
        <w:pStyle w:val="Corpodetexto"/>
        <w:spacing w:after="0" w:line="276" w:lineRule="auto"/>
        <w:jc w:val="both"/>
        <w:rPr>
          <w:rFonts w:ascii="Arial" w:hAnsi="Arial" w:cs="Arial"/>
          <w:sz w:val="22"/>
          <w:szCs w:val="22"/>
        </w:rPr>
      </w:pPr>
    </w:p>
    <w:p w14:paraId="2A772C3F" w14:textId="51B94F3E" w:rsidR="003D30B7" w:rsidRPr="0057253B" w:rsidRDefault="003D30B7" w:rsidP="003D30B7">
      <w:pPr>
        <w:spacing w:line="276" w:lineRule="auto"/>
        <w:jc w:val="both"/>
        <w:rPr>
          <w:rFonts w:ascii="Arial" w:hAnsi="Arial" w:cs="Arial"/>
          <w:color w:val="auto"/>
          <w:sz w:val="22"/>
          <w:szCs w:val="22"/>
        </w:rPr>
      </w:pPr>
      <w:r w:rsidRPr="0057253B">
        <w:rPr>
          <w:rFonts w:ascii="Arial" w:hAnsi="Arial" w:cs="Arial"/>
          <w:sz w:val="22"/>
          <w:szCs w:val="22"/>
        </w:rPr>
        <w:t xml:space="preserve">Além disso, cada artista carrega consigo uma forma única de se apresentar, o tornando exclusivo no seu campo profissional. Bem por isto, o sucesso artístico é objeto de natureza singular, incomparável em estilo e performance, com qualquer outro de natureza semelhante. Essa singularidade, sem dúvida alguma, é peculiar </w:t>
      </w:r>
      <w:r>
        <w:rPr>
          <w:rFonts w:ascii="Arial" w:hAnsi="Arial" w:cs="Arial"/>
          <w:sz w:val="22"/>
          <w:szCs w:val="22"/>
        </w:rPr>
        <w:t>aos</w:t>
      </w:r>
      <w:r w:rsidRPr="0057253B">
        <w:rPr>
          <w:rFonts w:ascii="Arial" w:hAnsi="Arial" w:cs="Arial"/>
          <w:sz w:val="22"/>
          <w:szCs w:val="22"/>
        </w:rPr>
        <w:t xml:space="preserve"> </w:t>
      </w:r>
      <w:r>
        <w:rPr>
          <w:rFonts w:ascii="Arial" w:hAnsi="Arial" w:cs="Arial"/>
          <w:sz w:val="22"/>
          <w:szCs w:val="22"/>
        </w:rPr>
        <w:t>músicos. Sendo assim, a escolha do músico levou em conta sua aceitação pela opinião pública e disponibilidade para realização do show artístico na data supracitada.</w:t>
      </w:r>
    </w:p>
    <w:p w14:paraId="5F0FA5FA" w14:textId="77777777" w:rsidR="002D6DFE" w:rsidRPr="001A357B" w:rsidRDefault="002D6DFE" w:rsidP="005E6747">
      <w:pPr>
        <w:pStyle w:val="Corpodetexto"/>
        <w:spacing w:after="0" w:line="276" w:lineRule="auto"/>
        <w:jc w:val="both"/>
        <w:rPr>
          <w:rFonts w:ascii="Arial" w:hAnsi="Arial" w:cs="Arial"/>
          <w:sz w:val="22"/>
          <w:szCs w:val="22"/>
        </w:rPr>
      </w:pPr>
    </w:p>
    <w:p w14:paraId="31B87F9C" w14:textId="3DD4B7A1" w:rsidR="006C0BC2" w:rsidRDefault="00BB4610" w:rsidP="00427F93">
      <w:pPr>
        <w:pStyle w:val="PargrafodaLista"/>
        <w:numPr>
          <w:ilvl w:val="1"/>
          <w:numId w:val="1"/>
        </w:numPr>
        <w:spacing w:after="0"/>
        <w:jc w:val="both"/>
        <w:rPr>
          <w:rFonts w:ascii="Arial" w:hAnsi="Arial" w:cs="Arial"/>
          <w:b/>
        </w:rPr>
      </w:pPr>
      <w:r w:rsidRPr="00F14158">
        <w:rPr>
          <w:rFonts w:ascii="Arial" w:hAnsi="Arial" w:cs="Arial"/>
          <w:b/>
        </w:rPr>
        <w:t xml:space="preserve">Do </w:t>
      </w:r>
      <w:r w:rsidR="002D6DFE">
        <w:rPr>
          <w:rFonts w:ascii="Arial" w:hAnsi="Arial" w:cs="Arial"/>
          <w:b/>
        </w:rPr>
        <w:t>profissional do setor artístico</w:t>
      </w:r>
      <w:r w:rsidRPr="00F14158">
        <w:rPr>
          <w:rFonts w:ascii="Arial" w:hAnsi="Arial" w:cs="Arial"/>
          <w:b/>
        </w:rPr>
        <w:t xml:space="preserve"> e da</w:t>
      </w:r>
      <w:r w:rsidR="006C0BC2" w:rsidRPr="00F14158">
        <w:rPr>
          <w:rFonts w:ascii="Arial" w:hAnsi="Arial" w:cs="Arial"/>
          <w:b/>
        </w:rPr>
        <w:t xml:space="preserve"> e justificativa da escolha:</w:t>
      </w:r>
    </w:p>
    <w:p w14:paraId="24957481" w14:textId="77777777" w:rsidR="005E6747" w:rsidRPr="00F14158" w:rsidRDefault="005E6747" w:rsidP="005E6747">
      <w:pPr>
        <w:pStyle w:val="PargrafodaLista"/>
        <w:spacing w:after="0"/>
        <w:ind w:left="0"/>
        <w:jc w:val="both"/>
        <w:rPr>
          <w:rFonts w:ascii="Arial" w:hAnsi="Arial" w:cs="Arial"/>
          <w:b/>
        </w:rPr>
      </w:pPr>
    </w:p>
    <w:p w14:paraId="3012FA0D" w14:textId="2375C278" w:rsidR="00D44037" w:rsidRPr="003326AA" w:rsidRDefault="00D44037" w:rsidP="005E6747">
      <w:pPr>
        <w:spacing w:line="276" w:lineRule="auto"/>
        <w:jc w:val="both"/>
        <w:rPr>
          <w:rFonts w:ascii="Arial" w:hAnsi="Arial" w:cs="Arial"/>
          <w:color w:val="auto"/>
          <w:sz w:val="22"/>
          <w:szCs w:val="22"/>
        </w:rPr>
      </w:pPr>
      <w:r w:rsidRPr="003326AA">
        <w:rPr>
          <w:rFonts w:ascii="Arial" w:hAnsi="Arial" w:cs="Arial"/>
          <w:color w:val="auto"/>
          <w:sz w:val="22"/>
          <w:szCs w:val="22"/>
        </w:rPr>
        <w:t xml:space="preserve">O contratado é </w:t>
      </w:r>
      <w:r w:rsidR="003326AA" w:rsidRPr="003326AA">
        <w:rPr>
          <w:rFonts w:ascii="Arial" w:hAnsi="Arial" w:cs="Arial"/>
          <w:b/>
          <w:bCs/>
          <w:color w:val="auto"/>
          <w:sz w:val="22"/>
          <w:szCs w:val="22"/>
        </w:rPr>
        <w:t>Fábio Douglas de Melo</w:t>
      </w:r>
      <w:r w:rsidRPr="003326AA">
        <w:rPr>
          <w:rFonts w:ascii="Arial" w:hAnsi="Arial" w:cs="Arial"/>
          <w:color w:val="auto"/>
          <w:sz w:val="22"/>
          <w:szCs w:val="22"/>
        </w:rPr>
        <w:t>, portador do CPF 027.343.106-43 e do RG M-8.770.240, SSP/MG, microempreendedor individual</w:t>
      </w:r>
      <w:r w:rsidR="00C67AB3" w:rsidRPr="003326AA">
        <w:rPr>
          <w:rFonts w:ascii="Arial" w:hAnsi="Arial" w:cs="Arial"/>
          <w:color w:val="auto"/>
          <w:sz w:val="22"/>
          <w:szCs w:val="22"/>
        </w:rPr>
        <w:t xml:space="preserve"> (“Fábio Meller Produções Musicais”)</w:t>
      </w:r>
      <w:r w:rsidRPr="003326AA">
        <w:rPr>
          <w:rFonts w:ascii="Arial" w:hAnsi="Arial" w:cs="Arial"/>
          <w:color w:val="auto"/>
          <w:sz w:val="22"/>
          <w:szCs w:val="22"/>
        </w:rPr>
        <w:t xml:space="preserve"> cadastrado no CNPJ sob o nº 28.018.303/0001-50, NIRE 31-8-1042532-2</w:t>
      </w:r>
      <w:r w:rsidR="00C67AB3" w:rsidRPr="003326AA">
        <w:rPr>
          <w:rFonts w:ascii="Arial" w:hAnsi="Arial" w:cs="Arial"/>
          <w:color w:val="auto"/>
          <w:sz w:val="22"/>
          <w:szCs w:val="22"/>
        </w:rPr>
        <w:t>, com endereço comercial na Rua Itabira, nº 824, Bairro Vila Ferreira, em Pará de Minas – MG.</w:t>
      </w:r>
    </w:p>
    <w:p w14:paraId="69DE0500" w14:textId="77777777" w:rsidR="00D44037" w:rsidRPr="003326AA" w:rsidRDefault="00D44037" w:rsidP="005E6747">
      <w:pPr>
        <w:spacing w:line="276" w:lineRule="auto"/>
        <w:jc w:val="both"/>
        <w:rPr>
          <w:rFonts w:ascii="Arial" w:hAnsi="Arial" w:cs="Arial"/>
          <w:color w:val="auto"/>
          <w:sz w:val="22"/>
          <w:szCs w:val="22"/>
        </w:rPr>
      </w:pPr>
    </w:p>
    <w:p w14:paraId="601F40F6" w14:textId="23A4F3C0" w:rsidR="0007529C" w:rsidRPr="003326AA" w:rsidRDefault="00C67AB3" w:rsidP="005E6747">
      <w:pPr>
        <w:spacing w:line="276" w:lineRule="auto"/>
        <w:jc w:val="both"/>
        <w:rPr>
          <w:rFonts w:ascii="Arial" w:hAnsi="Arial" w:cs="Arial"/>
          <w:color w:val="auto"/>
          <w:sz w:val="22"/>
          <w:szCs w:val="22"/>
        </w:rPr>
      </w:pPr>
      <w:r w:rsidRPr="003326AA">
        <w:rPr>
          <w:rFonts w:ascii="Arial" w:hAnsi="Arial" w:cs="Arial"/>
          <w:color w:val="auto"/>
          <w:sz w:val="22"/>
          <w:szCs w:val="22"/>
        </w:rPr>
        <w:t>Meller</w:t>
      </w:r>
      <w:r w:rsidR="002D6DFE" w:rsidRPr="003326AA">
        <w:rPr>
          <w:rFonts w:ascii="Arial" w:hAnsi="Arial" w:cs="Arial"/>
          <w:color w:val="auto"/>
          <w:sz w:val="22"/>
          <w:szCs w:val="22"/>
        </w:rPr>
        <w:t xml:space="preserve"> é músico profissional,</w:t>
      </w:r>
      <w:r w:rsidR="003326AA" w:rsidRPr="003326AA">
        <w:rPr>
          <w:rFonts w:ascii="Arial" w:hAnsi="Arial" w:cs="Arial"/>
          <w:color w:val="auto"/>
          <w:sz w:val="22"/>
          <w:szCs w:val="22"/>
        </w:rPr>
        <w:t xml:space="preserve"> </w:t>
      </w:r>
      <w:r w:rsidR="003326AA">
        <w:rPr>
          <w:rFonts w:ascii="Arial" w:hAnsi="Arial" w:cs="Arial"/>
          <w:color w:val="auto"/>
          <w:sz w:val="22"/>
          <w:szCs w:val="22"/>
        </w:rPr>
        <w:t xml:space="preserve">reconhecido e atuante há anos na cidade de Pará de Minas bem como em toda a região do Estado de Minas Gerais. Inclusive, já prestou serviços à Câmara Municipal neste mesmo evento em outras ocasiões, tendo sido elogiado pela sua qualidade e profissionalismo por todos os </w:t>
      </w:r>
      <w:r w:rsidR="00BC5D5C">
        <w:rPr>
          <w:rFonts w:ascii="Arial" w:hAnsi="Arial" w:cs="Arial"/>
          <w:color w:val="auto"/>
          <w:sz w:val="22"/>
          <w:szCs w:val="22"/>
        </w:rPr>
        <w:t>presentes.</w:t>
      </w:r>
    </w:p>
    <w:p w14:paraId="24F78085" w14:textId="77777777" w:rsidR="00664A2A" w:rsidRPr="003326AA" w:rsidRDefault="00664A2A" w:rsidP="005E6747">
      <w:pPr>
        <w:spacing w:line="276" w:lineRule="auto"/>
        <w:jc w:val="both"/>
        <w:rPr>
          <w:rFonts w:ascii="Arial" w:hAnsi="Arial" w:cs="Arial"/>
          <w:color w:val="auto"/>
          <w:sz w:val="22"/>
          <w:szCs w:val="22"/>
        </w:rPr>
      </w:pPr>
    </w:p>
    <w:p w14:paraId="0F68D4E6" w14:textId="2583A080" w:rsidR="00664A2A" w:rsidRPr="003326AA" w:rsidRDefault="00664A2A" w:rsidP="005E6747">
      <w:pPr>
        <w:spacing w:line="276" w:lineRule="auto"/>
        <w:jc w:val="both"/>
        <w:rPr>
          <w:rFonts w:ascii="Arial" w:hAnsi="Arial" w:cs="Arial"/>
          <w:color w:val="auto"/>
          <w:sz w:val="22"/>
          <w:szCs w:val="22"/>
        </w:rPr>
      </w:pPr>
      <w:r w:rsidRPr="003326AA">
        <w:rPr>
          <w:rFonts w:ascii="Arial" w:hAnsi="Arial" w:cs="Arial"/>
          <w:color w:val="auto"/>
          <w:sz w:val="22"/>
          <w:szCs w:val="22"/>
        </w:rPr>
        <w:t xml:space="preserve">A apresentação musical será feita em duo com </w:t>
      </w:r>
      <w:r w:rsidR="00C67AB3" w:rsidRPr="003326AA">
        <w:rPr>
          <w:rFonts w:ascii="Arial" w:hAnsi="Arial" w:cs="Arial"/>
          <w:color w:val="auto"/>
          <w:sz w:val="22"/>
          <w:szCs w:val="22"/>
        </w:rPr>
        <w:t>o</w:t>
      </w:r>
      <w:r w:rsidRPr="003326AA">
        <w:rPr>
          <w:rFonts w:ascii="Arial" w:hAnsi="Arial" w:cs="Arial"/>
          <w:color w:val="auto"/>
          <w:sz w:val="22"/>
          <w:szCs w:val="22"/>
        </w:rPr>
        <w:t xml:space="preserve"> </w:t>
      </w:r>
      <w:r w:rsidR="00C67AB3" w:rsidRPr="003326AA">
        <w:rPr>
          <w:rFonts w:ascii="Arial" w:hAnsi="Arial" w:cs="Arial"/>
          <w:color w:val="auto"/>
          <w:sz w:val="22"/>
          <w:szCs w:val="22"/>
        </w:rPr>
        <w:t>músico</w:t>
      </w:r>
      <w:r w:rsidRPr="003326AA">
        <w:rPr>
          <w:rFonts w:ascii="Arial" w:hAnsi="Arial" w:cs="Arial"/>
          <w:color w:val="auto"/>
          <w:sz w:val="22"/>
          <w:szCs w:val="22"/>
        </w:rPr>
        <w:t xml:space="preserve"> </w:t>
      </w:r>
      <w:r w:rsidR="00C67AB3" w:rsidRPr="003326AA">
        <w:rPr>
          <w:rFonts w:ascii="Arial" w:hAnsi="Arial" w:cs="Arial"/>
          <w:color w:val="auto"/>
          <w:sz w:val="22"/>
          <w:szCs w:val="22"/>
        </w:rPr>
        <w:t>João Rachid</w:t>
      </w:r>
      <w:r w:rsidR="003326AA">
        <w:rPr>
          <w:rFonts w:ascii="Arial" w:hAnsi="Arial" w:cs="Arial"/>
          <w:color w:val="auto"/>
          <w:sz w:val="22"/>
          <w:szCs w:val="22"/>
        </w:rPr>
        <w:t>.</w:t>
      </w:r>
    </w:p>
    <w:p w14:paraId="338EF10A" w14:textId="4193BB71" w:rsidR="002D6DFE" w:rsidRPr="003326AA" w:rsidRDefault="002D6DFE" w:rsidP="005E6747">
      <w:pPr>
        <w:spacing w:line="276" w:lineRule="auto"/>
        <w:jc w:val="both"/>
        <w:rPr>
          <w:rFonts w:ascii="Arial" w:hAnsi="Arial" w:cs="Arial"/>
          <w:color w:val="auto"/>
          <w:sz w:val="22"/>
          <w:szCs w:val="22"/>
        </w:rPr>
      </w:pPr>
    </w:p>
    <w:p w14:paraId="5B8AA681" w14:textId="73D1D965" w:rsidR="0057253B" w:rsidRDefault="0057253B" w:rsidP="005E6747">
      <w:pPr>
        <w:spacing w:line="276" w:lineRule="auto"/>
        <w:jc w:val="both"/>
        <w:rPr>
          <w:rFonts w:ascii="Arial" w:hAnsi="Arial" w:cs="Arial"/>
          <w:color w:val="auto"/>
          <w:sz w:val="22"/>
          <w:szCs w:val="22"/>
        </w:rPr>
      </w:pPr>
      <w:r w:rsidRPr="003326AA">
        <w:rPr>
          <w:rFonts w:ascii="Arial" w:hAnsi="Arial" w:cs="Arial"/>
          <w:color w:val="auto"/>
          <w:sz w:val="22"/>
          <w:szCs w:val="22"/>
        </w:rPr>
        <w:t>É indiscutível a notoriedade do profissional e sua consagração regional</w:t>
      </w:r>
      <w:r w:rsidR="00751D89" w:rsidRPr="003326AA">
        <w:rPr>
          <w:rFonts w:ascii="Arial" w:hAnsi="Arial" w:cs="Arial"/>
          <w:color w:val="auto"/>
          <w:sz w:val="22"/>
          <w:szCs w:val="22"/>
        </w:rPr>
        <w:t>, cuja musicalidade harmoniza com o evento a ser realizado.</w:t>
      </w:r>
    </w:p>
    <w:p w14:paraId="29B8037A" w14:textId="77777777" w:rsidR="0057253B" w:rsidRPr="0057253B" w:rsidRDefault="0057253B" w:rsidP="005E6747">
      <w:pPr>
        <w:spacing w:line="276" w:lineRule="auto"/>
        <w:jc w:val="both"/>
        <w:rPr>
          <w:rFonts w:ascii="Arial" w:hAnsi="Arial" w:cs="Arial"/>
          <w:color w:val="auto"/>
          <w:sz w:val="22"/>
          <w:szCs w:val="22"/>
        </w:rPr>
      </w:pPr>
    </w:p>
    <w:p w14:paraId="2A0BF6C2" w14:textId="508983C8" w:rsidR="000C6008" w:rsidRPr="00F14158" w:rsidRDefault="002C426B" w:rsidP="005E6747">
      <w:pPr>
        <w:shd w:val="clear" w:color="auto" w:fill="EEECE1" w:themeFill="background2"/>
        <w:spacing w:line="276" w:lineRule="auto"/>
        <w:jc w:val="both"/>
        <w:rPr>
          <w:rFonts w:ascii="Arial" w:hAnsi="Arial" w:cs="Arial"/>
          <w:b/>
          <w:color w:val="auto"/>
          <w:sz w:val="22"/>
          <w:szCs w:val="22"/>
        </w:rPr>
      </w:pPr>
      <w:r w:rsidRPr="00F14158">
        <w:rPr>
          <w:rFonts w:ascii="Arial" w:hAnsi="Arial" w:cs="Arial"/>
          <w:b/>
          <w:color w:val="auto"/>
          <w:sz w:val="22"/>
          <w:szCs w:val="22"/>
        </w:rPr>
        <w:t>4</w:t>
      </w:r>
      <w:r w:rsidR="00AB15A6" w:rsidRPr="00F14158">
        <w:rPr>
          <w:rFonts w:ascii="Arial" w:hAnsi="Arial" w:cs="Arial"/>
          <w:b/>
          <w:color w:val="auto"/>
          <w:sz w:val="22"/>
          <w:szCs w:val="22"/>
        </w:rPr>
        <w:t xml:space="preserve">. </w:t>
      </w:r>
      <w:r w:rsidR="000C6008" w:rsidRPr="00F14158">
        <w:rPr>
          <w:rFonts w:ascii="Arial" w:hAnsi="Arial" w:cs="Arial"/>
          <w:b/>
          <w:color w:val="auto"/>
          <w:sz w:val="22"/>
          <w:szCs w:val="22"/>
        </w:rPr>
        <w:t>D</w:t>
      </w:r>
      <w:r w:rsidR="002D6DFE">
        <w:rPr>
          <w:rFonts w:ascii="Arial" w:hAnsi="Arial" w:cs="Arial"/>
          <w:b/>
          <w:color w:val="auto"/>
          <w:sz w:val="22"/>
          <w:szCs w:val="22"/>
        </w:rPr>
        <w:t>O LOCAL,</w:t>
      </w:r>
      <w:r w:rsidR="00C03247" w:rsidRPr="00F14158">
        <w:rPr>
          <w:rFonts w:ascii="Arial" w:hAnsi="Arial" w:cs="Arial"/>
          <w:b/>
          <w:color w:val="auto"/>
          <w:sz w:val="22"/>
          <w:szCs w:val="22"/>
        </w:rPr>
        <w:t xml:space="preserve"> FORMA</w:t>
      </w:r>
      <w:r w:rsidR="005D7408">
        <w:rPr>
          <w:rFonts w:ascii="Arial" w:hAnsi="Arial" w:cs="Arial"/>
          <w:b/>
          <w:color w:val="auto"/>
          <w:sz w:val="22"/>
          <w:szCs w:val="22"/>
        </w:rPr>
        <w:t xml:space="preserve"> E</w:t>
      </w:r>
      <w:r w:rsidR="00C03247" w:rsidRPr="00F14158">
        <w:rPr>
          <w:rFonts w:ascii="Arial" w:hAnsi="Arial" w:cs="Arial"/>
          <w:b/>
          <w:color w:val="auto"/>
          <w:sz w:val="22"/>
          <w:szCs w:val="22"/>
        </w:rPr>
        <w:t xml:space="preserve"> </w:t>
      </w:r>
      <w:r w:rsidR="000C6008" w:rsidRPr="00F14158">
        <w:rPr>
          <w:rFonts w:ascii="Arial" w:hAnsi="Arial" w:cs="Arial"/>
          <w:b/>
          <w:color w:val="auto"/>
          <w:sz w:val="22"/>
          <w:szCs w:val="22"/>
        </w:rPr>
        <w:t>PRAZO D</w:t>
      </w:r>
      <w:r w:rsidR="005D7408">
        <w:rPr>
          <w:rFonts w:ascii="Arial" w:hAnsi="Arial" w:cs="Arial"/>
          <w:b/>
          <w:color w:val="auto"/>
          <w:sz w:val="22"/>
          <w:szCs w:val="22"/>
        </w:rPr>
        <w:t>A</w:t>
      </w:r>
      <w:r w:rsidR="000C6008" w:rsidRPr="00F14158">
        <w:rPr>
          <w:rFonts w:ascii="Arial" w:hAnsi="Arial" w:cs="Arial"/>
          <w:b/>
          <w:color w:val="auto"/>
          <w:sz w:val="22"/>
          <w:szCs w:val="22"/>
        </w:rPr>
        <w:t xml:space="preserve"> </w:t>
      </w:r>
      <w:r w:rsidR="002D6DFE">
        <w:rPr>
          <w:rFonts w:ascii="Arial" w:hAnsi="Arial" w:cs="Arial"/>
          <w:b/>
          <w:color w:val="auto"/>
          <w:sz w:val="22"/>
          <w:szCs w:val="22"/>
        </w:rPr>
        <w:t>PRESTAÇÃO</w:t>
      </w:r>
      <w:r w:rsidR="000C6008" w:rsidRPr="00F14158">
        <w:rPr>
          <w:rFonts w:ascii="Arial" w:hAnsi="Arial" w:cs="Arial"/>
          <w:b/>
          <w:color w:val="auto"/>
          <w:sz w:val="22"/>
          <w:szCs w:val="22"/>
        </w:rPr>
        <w:t xml:space="preserve"> DO </w:t>
      </w:r>
      <w:r w:rsidR="002B1C0B" w:rsidRPr="00F14158">
        <w:rPr>
          <w:rFonts w:ascii="Arial" w:hAnsi="Arial" w:cs="Arial"/>
          <w:b/>
          <w:color w:val="auto"/>
          <w:sz w:val="22"/>
          <w:szCs w:val="22"/>
        </w:rPr>
        <w:t>SERVIÇO</w:t>
      </w:r>
    </w:p>
    <w:p w14:paraId="28063EB4" w14:textId="77777777" w:rsidR="000C6008" w:rsidRPr="00F14158" w:rsidRDefault="000C6008" w:rsidP="005E6747">
      <w:pPr>
        <w:spacing w:line="276" w:lineRule="auto"/>
        <w:jc w:val="both"/>
        <w:rPr>
          <w:rFonts w:ascii="Arial" w:hAnsi="Arial" w:cs="Arial"/>
          <w:color w:val="auto"/>
          <w:sz w:val="22"/>
          <w:szCs w:val="22"/>
        </w:rPr>
      </w:pPr>
    </w:p>
    <w:p w14:paraId="15EA67C2" w14:textId="35E00A2F" w:rsidR="00C457E4" w:rsidRPr="00BC5D5C" w:rsidRDefault="002D6DFE" w:rsidP="00427F93">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2D6DFE">
        <w:rPr>
          <w:rFonts w:ascii="Arial" w:hAnsi="Arial" w:cs="Arial"/>
        </w:rPr>
        <w:t xml:space="preserve">A apresentação musical deverá ser prestada dia </w:t>
      </w:r>
      <w:r w:rsidRPr="003D30B7">
        <w:rPr>
          <w:rFonts w:ascii="Arial" w:hAnsi="Arial" w:cs="Arial"/>
          <w:b/>
          <w:bCs/>
        </w:rPr>
        <w:t>20 de setembro de 20</w:t>
      </w:r>
      <w:r w:rsidR="001A56DA">
        <w:rPr>
          <w:rFonts w:ascii="Arial" w:hAnsi="Arial" w:cs="Arial"/>
          <w:b/>
          <w:bCs/>
        </w:rPr>
        <w:t>20</w:t>
      </w:r>
      <w:r w:rsidRPr="002D6DFE">
        <w:rPr>
          <w:rFonts w:ascii="Arial" w:hAnsi="Arial" w:cs="Arial"/>
        </w:rPr>
        <w:t>, na sede da Câmara Municipal de Pará de Minas</w:t>
      </w:r>
      <w:r w:rsidR="00C457E4" w:rsidRPr="002D6DFE">
        <w:rPr>
          <w:rFonts w:ascii="Arial" w:hAnsi="Arial" w:cs="Arial"/>
        </w:rPr>
        <w:t>, localizada na Avenida Presidente Vargas, nº 1935, Bairro Senador Valadares.</w:t>
      </w:r>
    </w:p>
    <w:p w14:paraId="6EF36E56" w14:textId="77777777" w:rsidR="00BC5D5C" w:rsidRPr="00BC5D5C" w:rsidRDefault="00BC5D5C" w:rsidP="00BC5D5C">
      <w:pPr>
        <w:contextualSpacing/>
        <w:jc w:val="both"/>
        <w:rPr>
          <w:rFonts w:ascii="Arial" w:hAnsi="Arial" w:cs="Arial"/>
          <w:b/>
        </w:rPr>
      </w:pPr>
    </w:p>
    <w:p w14:paraId="5DDB5522" w14:textId="7053B0D5" w:rsidR="00BC5D5C" w:rsidRPr="002D6DFE" w:rsidRDefault="00BC5D5C" w:rsidP="00427F93">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Pr>
          <w:rFonts w:ascii="Arial" w:hAnsi="Arial" w:cs="Arial"/>
        </w:rPr>
        <w:t>A apresentação artística será dividida em duas partes, sendo a primeira</w:t>
      </w:r>
      <w:r w:rsidR="00335020">
        <w:rPr>
          <w:rFonts w:ascii="Arial" w:hAnsi="Arial" w:cs="Arial"/>
        </w:rPr>
        <w:t xml:space="preserve"> na solenidade de</w:t>
      </w:r>
      <w:r>
        <w:rPr>
          <w:rFonts w:ascii="Arial" w:hAnsi="Arial" w:cs="Arial"/>
        </w:rPr>
        <w:t xml:space="preserve"> </w:t>
      </w:r>
      <w:r w:rsidRPr="008A4E95">
        <w:rPr>
          <w:rFonts w:ascii="Arial" w:hAnsi="Arial" w:cs="Arial"/>
        </w:rPr>
        <w:t xml:space="preserve">entrega de Títulos de Cidadania Honorária </w:t>
      </w:r>
      <w:r>
        <w:rPr>
          <w:rFonts w:ascii="Arial" w:hAnsi="Arial" w:cs="Arial"/>
        </w:rPr>
        <w:t>às 9 horas e a</w:t>
      </w:r>
      <w:r w:rsidR="00335020">
        <w:rPr>
          <w:rFonts w:ascii="Arial" w:hAnsi="Arial" w:cs="Arial"/>
        </w:rPr>
        <w:t xml:space="preserve"> segunda na</w:t>
      </w:r>
      <w:r>
        <w:rPr>
          <w:rFonts w:ascii="Arial" w:hAnsi="Arial" w:cs="Arial"/>
        </w:rPr>
        <w:t xml:space="preserve"> entrega de</w:t>
      </w:r>
      <w:r w:rsidRPr="008A4E95">
        <w:rPr>
          <w:rFonts w:ascii="Arial" w:hAnsi="Arial" w:cs="Arial"/>
        </w:rPr>
        <w:t xml:space="preserve"> Diplomas de Honra ao Mérito</w:t>
      </w:r>
      <w:r>
        <w:rPr>
          <w:rFonts w:ascii="Arial" w:hAnsi="Arial" w:cs="Arial"/>
        </w:rPr>
        <w:t xml:space="preserve"> às 11 horas</w:t>
      </w:r>
      <w:r w:rsidR="00335020">
        <w:rPr>
          <w:rFonts w:ascii="Arial" w:hAnsi="Arial" w:cs="Arial"/>
        </w:rPr>
        <w:t>.</w:t>
      </w:r>
      <w:r>
        <w:rPr>
          <w:rFonts w:ascii="Arial" w:hAnsi="Arial" w:cs="Arial"/>
        </w:rPr>
        <w:t xml:space="preserve"> </w:t>
      </w:r>
    </w:p>
    <w:p w14:paraId="61C01B13" w14:textId="77777777" w:rsidR="002D6DFE" w:rsidRPr="002D6DFE" w:rsidRDefault="002D6DFE" w:rsidP="005E6747">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7498F04" w14:textId="38B43E34" w:rsidR="009043ED" w:rsidRDefault="002D6DFE" w:rsidP="00427F93">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Pr>
          <w:rFonts w:ascii="Arial" w:hAnsi="Arial" w:cs="Arial"/>
        </w:rPr>
        <w:t>O</w:t>
      </w:r>
      <w:r w:rsidR="00C457E4" w:rsidRPr="00F14158">
        <w:rPr>
          <w:rFonts w:ascii="Arial" w:hAnsi="Arial" w:cs="Arial"/>
        </w:rPr>
        <w:t xml:space="preserve"> Contratad</w:t>
      </w:r>
      <w:r>
        <w:rPr>
          <w:rFonts w:ascii="Arial" w:hAnsi="Arial" w:cs="Arial"/>
        </w:rPr>
        <w:t>o</w:t>
      </w:r>
      <w:r w:rsidR="00C457E4" w:rsidRPr="00F14158">
        <w:rPr>
          <w:rFonts w:ascii="Arial" w:hAnsi="Arial" w:cs="Arial"/>
        </w:rPr>
        <w:t xml:space="preserve"> deverá executar o serviço utilizando-se </w:t>
      </w:r>
      <w:r w:rsidR="00335020">
        <w:rPr>
          <w:rFonts w:ascii="Arial" w:hAnsi="Arial" w:cs="Arial"/>
        </w:rPr>
        <w:t>de apresentação musical por voz, violão e demais instrumentos e</w:t>
      </w:r>
      <w:r w:rsidR="00C457E4" w:rsidRPr="00F14158">
        <w:rPr>
          <w:rFonts w:ascii="Arial" w:hAnsi="Arial" w:cs="Arial"/>
        </w:rPr>
        <w:t xml:space="preserve"> materiais, equipamentos, ferramentas e utensílios necessários à perfeita execução contratual, conforme disposto neste Termo de Referência.</w:t>
      </w:r>
    </w:p>
    <w:p w14:paraId="7F12A1E5" w14:textId="77777777" w:rsidR="009043ED" w:rsidRPr="009043ED" w:rsidRDefault="009043ED" w:rsidP="005E6747">
      <w:pPr>
        <w:pStyle w:val="PargrafodaLista"/>
        <w:spacing w:after="0"/>
        <w:rPr>
          <w:rFonts w:ascii="Arial" w:hAnsi="Arial" w:cs="Arial"/>
          <w:b/>
        </w:rPr>
      </w:pPr>
    </w:p>
    <w:p w14:paraId="24D2148C" w14:textId="7889D785" w:rsidR="00335020" w:rsidRPr="00335020" w:rsidRDefault="00335020" w:rsidP="00427F93">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Pr>
          <w:rFonts w:ascii="Arial" w:hAnsi="Arial" w:cs="Arial"/>
          <w:bCs/>
        </w:rPr>
        <w:t>Em ambas as solenidades serão executados pelo contratado o Hino Nacional e o Hino de Pará de Minas.</w:t>
      </w:r>
    </w:p>
    <w:p w14:paraId="27E1E1C6" w14:textId="77777777" w:rsidR="00335020" w:rsidRPr="00427F93" w:rsidRDefault="00335020" w:rsidP="00427F93">
      <w:pPr>
        <w:rPr>
          <w:rFonts w:ascii="Arial" w:hAnsi="Arial" w:cs="Arial"/>
          <w:b/>
        </w:rPr>
      </w:pPr>
    </w:p>
    <w:p w14:paraId="32DEAD98" w14:textId="35903108" w:rsidR="00B77671" w:rsidRPr="00B77671" w:rsidRDefault="00335020" w:rsidP="00427F93">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Cs/>
        </w:rPr>
      </w:pPr>
      <w:r w:rsidRPr="00B77671">
        <w:rPr>
          <w:rFonts w:ascii="Arial" w:hAnsi="Arial" w:cs="Arial"/>
          <w:bCs/>
        </w:rPr>
        <w:t xml:space="preserve">Durante o evento, em ambas as solenidades, cada homenageado terá o acompanhamento instrumental </w:t>
      </w:r>
      <w:proofErr w:type="gramStart"/>
      <w:r w:rsidRPr="00B77671">
        <w:rPr>
          <w:rFonts w:ascii="Arial" w:hAnsi="Arial" w:cs="Arial"/>
          <w:bCs/>
        </w:rPr>
        <w:t>no momento em que</w:t>
      </w:r>
      <w:proofErr w:type="gramEnd"/>
      <w:r w:rsidRPr="00B77671">
        <w:rPr>
          <w:rFonts w:ascii="Arial" w:hAnsi="Arial" w:cs="Arial"/>
          <w:bCs/>
        </w:rPr>
        <w:t xml:space="preserve"> forem</w:t>
      </w:r>
      <w:r w:rsidR="00B77671" w:rsidRPr="00B77671">
        <w:rPr>
          <w:rFonts w:ascii="Arial" w:hAnsi="Arial" w:cs="Arial"/>
          <w:bCs/>
        </w:rPr>
        <w:t xml:space="preserve"> convocados para</w:t>
      </w:r>
      <w:r w:rsidRPr="00B77671">
        <w:rPr>
          <w:rFonts w:ascii="Arial" w:hAnsi="Arial" w:cs="Arial"/>
          <w:bCs/>
        </w:rPr>
        <w:t xml:space="preserve"> receber as comendas.</w:t>
      </w:r>
    </w:p>
    <w:p w14:paraId="5BFDCE42" w14:textId="77777777" w:rsidR="00B77671" w:rsidRPr="00B77671" w:rsidRDefault="00B77671" w:rsidP="00B77671">
      <w:pPr>
        <w:contextualSpacing/>
        <w:jc w:val="both"/>
        <w:rPr>
          <w:rFonts w:ascii="Arial" w:hAnsi="Arial" w:cs="Arial"/>
          <w:bCs/>
        </w:rPr>
      </w:pPr>
    </w:p>
    <w:p w14:paraId="498499F1" w14:textId="46B18F45" w:rsidR="009043ED" w:rsidRPr="009043ED" w:rsidRDefault="009043ED" w:rsidP="00427F93">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Pr>
          <w:rFonts w:ascii="Arial" w:hAnsi="Arial" w:cs="Arial"/>
          <w:bCs/>
        </w:rPr>
        <w:t>A</w:t>
      </w:r>
      <w:r w:rsidR="0057253B">
        <w:rPr>
          <w:rFonts w:ascii="Arial" w:hAnsi="Arial" w:cs="Arial"/>
          <w:bCs/>
        </w:rPr>
        <w:t xml:space="preserve"> </w:t>
      </w:r>
      <w:r>
        <w:rPr>
          <w:rFonts w:ascii="Arial" w:hAnsi="Arial" w:cs="Arial"/>
          <w:bCs/>
        </w:rPr>
        <w:t xml:space="preserve">apresentação musical terá </w:t>
      </w:r>
      <w:r w:rsidR="00751D89">
        <w:rPr>
          <w:rFonts w:ascii="Arial" w:hAnsi="Arial" w:cs="Arial"/>
          <w:bCs/>
        </w:rPr>
        <w:t xml:space="preserve">duração aproximada </w:t>
      </w:r>
      <w:r w:rsidR="00751D89" w:rsidRPr="00B77671">
        <w:rPr>
          <w:rFonts w:ascii="Arial" w:hAnsi="Arial" w:cs="Arial"/>
          <w:bCs/>
        </w:rPr>
        <w:t xml:space="preserve">de </w:t>
      </w:r>
      <w:r w:rsidR="003D30B7" w:rsidRPr="00B77671">
        <w:rPr>
          <w:rFonts w:ascii="Arial" w:hAnsi="Arial" w:cs="Arial"/>
          <w:b/>
        </w:rPr>
        <w:t>02 (duas)</w:t>
      </w:r>
      <w:r w:rsidR="00751D89">
        <w:rPr>
          <w:rFonts w:ascii="Arial" w:hAnsi="Arial" w:cs="Arial"/>
          <w:bCs/>
        </w:rPr>
        <w:t xml:space="preserve"> horas.</w:t>
      </w:r>
    </w:p>
    <w:p w14:paraId="4D9DB6B4" w14:textId="77777777" w:rsidR="009447CB" w:rsidRPr="00F14158" w:rsidRDefault="009447CB" w:rsidP="005E6747">
      <w:pPr>
        <w:spacing w:line="276" w:lineRule="auto"/>
        <w:jc w:val="both"/>
        <w:rPr>
          <w:rFonts w:ascii="Arial" w:hAnsi="Arial" w:cs="Arial"/>
          <w:color w:val="auto"/>
          <w:sz w:val="22"/>
          <w:szCs w:val="22"/>
          <w:shd w:val="clear" w:color="auto" w:fill="FFFF99"/>
        </w:rPr>
      </w:pPr>
    </w:p>
    <w:p w14:paraId="193E56B6" w14:textId="5E3175F2" w:rsidR="000C6008" w:rsidRPr="00F14158" w:rsidRDefault="005E6747" w:rsidP="005E6747">
      <w:pPr>
        <w:shd w:val="clear" w:color="auto" w:fill="EEECE1" w:themeFill="background2"/>
        <w:spacing w:line="276" w:lineRule="auto"/>
        <w:jc w:val="both"/>
        <w:rPr>
          <w:rFonts w:ascii="Arial" w:hAnsi="Arial" w:cs="Arial"/>
          <w:b/>
          <w:color w:val="auto"/>
          <w:sz w:val="22"/>
          <w:szCs w:val="22"/>
        </w:rPr>
      </w:pPr>
      <w:r>
        <w:rPr>
          <w:rFonts w:ascii="Arial" w:hAnsi="Arial" w:cs="Arial"/>
          <w:b/>
          <w:color w:val="auto"/>
          <w:sz w:val="22"/>
          <w:szCs w:val="22"/>
        </w:rPr>
        <w:t>5</w:t>
      </w:r>
      <w:r w:rsidR="00DE292C" w:rsidRPr="00F14158">
        <w:rPr>
          <w:rFonts w:ascii="Arial" w:hAnsi="Arial" w:cs="Arial"/>
          <w:b/>
          <w:color w:val="auto"/>
          <w:sz w:val="22"/>
          <w:szCs w:val="22"/>
        </w:rPr>
        <w:t xml:space="preserve">. </w:t>
      </w:r>
      <w:r w:rsidR="000C6008" w:rsidRPr="00F14158">
        <w:rPr>
          <w:rFonts w:ascii="Arial" w:hAnsi="Arial" w:cs="Arial"/>
          <w:b/>
          <w:color w:val="auto"/>
          <w:sz w:val="22"/>
          <w:szCs w:val="22"/>
        </w:rPr>
        <w:t>DA GESTÃO</w:t>
      </w:r>
      <w:r w:rsidR="00D07FDE" w:rsidRPr="00F14158">
        <w:rPr>
          <w:rFonts w:ascii="Arial" w:hAnsi="Arial" w:cs="Arial"/>
          <w:b/>
          <w:color w:val="auto"/>
          <w:sz w:val="22"/>
          <w:szCs w:val="22"/>
        </w:rPr>
        <w:t xml:space="preserve"> E</w:t>
      </w:r>
      <w:r w:rsidR="000C6008" w:rsidRPr="00F14158">
        <w:rPr>
          <w:rFonts w:ascii="Arial" w:hAnsi="Arial" w:cs="Arial"/>
          <w:b/>
          <w:color w:val="auto"/>
          <w:sz w:val="22"/>
          <w:szCs w:val="22"/>
        </w:rPr>
        <w:t xml:space="preserve"> FISCALIZAÇÃO DO CONTRATO</w:t>
      </w:r>
    </w:p>
    <w:p w14:paraId="0791423A" w14:textId="77777777" w:rsidR="00257B52" w:rsidRPr="00F14158" w:rsidRDefault="00257B52" w:rsidP="005E6747">
      <w:pPr>
        <w:spacing w:line="276" w:lineRule="auto"/>
        <w:jc w:val="both"/>
        <w:rPr>
          <w:rFonts w:ascii="Arial" w:eastAsia="Arial Unicode MS" w:hAnsi="Arial" w:cs="Arial"/>
          <w:color w:val="auto"/>
          <w:sz w:val="22"/>
          <w:szCs w:val="22"/>
        </w:rPr>
      </w:pPr>
    </w:p>
    <w:p w14:paraId="6AA6658D" w14:textId="41E7E60C" w:rsidR="006C7E4B" w:rsidRPr="00427F93" w:rsidRDefault="006C7E4B" w:rsidP="00427F93">
      <w:pPr>
        <w:pStyle w:val="PargrafodaLista"/>
        <w:numPr>
          <w:ilvl w:val="1"/>
          <w:numId w:val="13"/>
        </w:numPr>
        <w:contextualSpacing/>
        <w:jc w:val="both"/>
        <w:rPr>
          <w:rFonts w:ascii="Arial" w:hAnsi="Arial" w:cs="Arial"/>
          <w:b/>
        </w:rPr>
      </w:pPr>
      <w:r w:rsidRPr="00427F93">
        <w:rPr>
          <w:rFonts w:ascii="Arial" w:hAnsi="Arial" w:cs="Arial"/>
        </w:rPr>
        <w:t>O contrato, ou instrumento equivalente oriundo desta contratação, terá como responsáveis:</w:t>
      </w:r>
    </w:p>
    <w:p w14:paraId="0C92B671" w14:textId="77777777" w:rsidR="00E6026D" w:rsidRPr="00F14158" w:rsidRDefault="00E6026D" w:rsidP="005E6747">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36DD188" w14:textId="77777777" w:rsidR="006C7E4B" w:rsidRPr="00F14158" w:rsidRDefault="006C7E4B" w:rsidP="00427F93">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b/>
        </w:rPr>
        <w:t xml:space="preserve">GESTOR DO CONTRATO: </w:t>
      </w:r>
      <w:r w:rsidR="00E6026D" w:rsidRPr="00F14158">
        <w:rPr>
          <w:rFonts w:ascii="Arial" w:eastAsia="Arial Unicode MS" w:hAnsi="Arial" w:cs="Arial"/>
        </w:rPr>
        <w:t>Chefe da Divisão de Compras e Gestão de Contratos</w:t>
      </w:r>
    </w:p>
    <w:p w14:paraId="570C4F5B" w14:textId="77777777" w:rsidR="00E6026D" w:rsidRPr="00F14158" w:rsidRDefault="00E6026D" w:rsidP="005E6747">
      <w:pPr>
        <w:pStyle w:val="PargrafodaLista"/>
        <w:pBdr>
          <w:top w:val="nil"/>
          <w:left w:val="nil"/>
          <w:bottom w:val="nil"/>
          <w:right w:val="nil"/>
          <w:between w:val="nil"/>
        </w:pBdr>
        <w:suppressAutoHyphens w:val="0"/>
        <w:spacing w:after="0"/>
        <w:contextualSpacing/>
        <w:jc w:val="both"/>
        <w:rPr>
          <w:rFonts w:ascii="Arial" w:hAnsi="Arial" w:cs="Arial"/>
          <w:b/>
        </w:rPr>
      </w:pPr>
    </w:p>
    <w:p w14:paraId="0E4D4721" w14:textId="77777777" w:rsidR="00E6026D" w:rsidRPr="00F14158" w:rsidRDefault="006C7E4B" w:rsidP="00427F93">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b/>
        </w:rPr>
        <w:t xml:space="preserve">FISCAL DO CONTRATO: </w:t>
      </w:r>
      <w:r w:rsidR="00E6026D" w:rsidRPr="00F14158">
        <w:rPr>
          <w:rFonts w:ascii="Arial" w:hAnsi="Arial" w:cs="Arial"/>
        </w:rPr>
        <w:t xml:space="preserve">Chefe de Divisão de Comunicação e Cerimonial </w:t>
      </w:r>
    </w:p>
    <w:p w14:paraId="45AE7423" w14:textId="77777777" w:rsidR="006C7E4B" w:rsidRPr="00F14158" w:rsidRDefault="006C7E4B" w:rsidP="005E6747">
      <w:pPr>
        <w:spacing w:line="276" w:lineRule="auto"/>
        <w:jc w:val="both"/>
        <w:rPr>
          <w:rFonts w:ascii="Arial" w:hAnsi="Arial" w:cs="Arial"/>
          <w:b/>
          <w:sz w:val="22"/>
          <w:szCs w:val="22"/>
        </w:rPr>
      </w:pPr>
    </w:p>
    <w:p w14:paraId="7AF7BFFE" w14:textId="49A8E442" w:rsidR="003D30B7" w:rsidRPr="003D30B7" w:rsidRDefault="003D30B7" w:rsidP="00427F93">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bookmarkStart w:id="1" w:name="_Hlk14941702"/>
      <w:r w:rsidRPr="00443969">
        <w:rPr>
          <w:rFonts w:ascii="Arial" w:hAnsi="Arial" w:cs="Arial"/>
          <w:bCs/>
        </w:rPr>
        <w:t>Na ausência dos servidores que ocupam os cargos acima, os responsáveis tanto pela gestão quanto pela fiscalização serão os servidores que estiverem atuando em substituição aos referidos cargos.</w:t>
      </w:r>
      <w:bookmarkEnd w:id="1"/>
    </w:p>
    <w:p w14:paraId="6F4981DA" w14:textId="77777777" w:rsidR="003D30B7" w:rsidRPr="003D30B7" w:rsidRDefault="003D30B7" w:rsidP="003D30B7">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0AA3091" w14:textId="5F527FA5" w:rsidR="006C7E4B" w:rsidRPr="00F14158" w:rsidRDefault="006C7E4B" w:rsidP="00427F93">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2C15F9F4" w14:textId="77777777" w:rsidR="00E408A9" w:rsidRPr="00F14158" w:rsidRDefault="00E408A9" w:rsidP="005E6747">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222BFDC" w14:textId="77777777" w:rsidR="006C7E4B" w:rsidRPr="00F14158" w:rsidRDefault="006C7E4B" w:rsidP="00427F93">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6A2739EE" w14:textId="77777777" w:rsidR="006C7E4B" w:rsidRPr="00F14158" w:rsidRDefault="006C7E4B" w:rsidP="005E6747">
      <w:pPr>
        <w:spacing w:line="276" w:lineRule="auto"/>
        <w:jc w:val="both"/>
        <w:rPr>
          <w:rFonts w:ascii="Arial" w:hAnsi="Arial" w:cs="Arial"/>
          <w:b/>
          <w:sz w:val="22"/>
          <w:szCs w:val="22"/>
        </w:rPr>
      </w:pPr>
    </w:p>
    <w:p w14:paraId="7DE64596" w14:textId="77777777" w:rsidR="006C7E4B" w:rsidRPr="00F14158" w:rsidRDefault="006C7E4B" w:rsidP="00427F93">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F14158">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6087B70" w14:textId="77777777" w:rsidR="006C7E4B" w:rsidRPr="00F14158" w:rsidRDefault="006C7E4B" w:rsidP="005E6747">
      <w:pPr>
        <w:spacing w:line="276" w:lineRule="auto"/>
        <w:jc w:val="both"/>
        <w:rPr>
          <w:rFonts w:ascii="Arial" w:hAnsi="Arial" w:cs="Arial"/>
          <w:b/>
          <w:sz w:val="22"/>
          <w:szCs w:val="22"/>
        </w:rPr>
      </w:pPr>
    </w:p>
    <w:p w14:paraId="0E74398E" w14:textId="77777777" w:rsidR="006C7E4B" w:rsidRPr="00F14158" w:rsidRDefault="006C7E4B" w:rsidP="00427F93">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F14158">
        <w:rPr>
          <w:rFonts w:ascii="Arial" w:eastAsia="Arial Unicode MS" w:hAnsi="Arial" w:cs="Arial"/>
        </w:rPr>
        <w:t xml:space="preserve">A fiscalização de que trata este item não exclui nem reduz a responsabilidade da contratada, inclusive perante terceiros, por qualquer irregularidade, ainda que resultante de imperfeições técnicas, vícios redibitórios, ou emprego de material inadequado ou de </w:t>
      </w:r>
      <w:r w:rsidRPr="00F14158">
        <w:rPr>
          <w:rFonts w:ascii="Arial" w:eastAsia="Arial Unicode MS" w:hAnsi="Arial" w:cs="Arial"/>
        </w:rPr>
        <w:lastRenderedPageBreak/>
        <w:t>qualidade inferior, e, na ocorrência desta, não implica em corresponsabilidade da Administração ou de seus agentes e prepostos, de conformidade com o art. 70 da Lei 8.666/93.</w:t>
      </w:r>
    </w:p>
    <w:p w14:paraId="1BD0A31A" w14:textId="77777777" w:rsidR="00E6026D" w:rsidRPr="00F14158" w:rsidRDefault="00E6026D" w:rsidP="005E6747">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E0DDDDC" w14:textId="14A34A9D" w:rsidR="00E6026D" w:rsidRPr="00427F93" w:rsidRDefault="00E6026D" w:rsidP="00427F93">
      <w:pPr>
        <w:pStyle w:val="PargrafodaLista"/>
        <w:numPr>
          <w:ilvl w:val="0"/>
          <w:numId w:val="6"/>
        </w:numPr>
        <w:shd w:val="clear" w:color="auto" w:fill="EEECE1" w:themeFill="background2"/>
        <w:spacing w:after="0"/>
        <w:jc w:val="both"/>
        <w:rPr>
          <w:rFonts w:ascii="Arial" w:hAnsi="Arial" w:cs="Arial"/>
          <w:b/>
        </w:rPr>
      </w:pPr>
      <w:r w:rsidRPr="00427F93">
        <w:rPr>
          <w:rFonts w:ascii="Arial" w:hAnsi="Arial" w:cs="Arial"/>
          <w:b/>
        </w:rPr>
        <w:t>DA DOCUMENTAÇÃO</w:t>
      </w:r>
    </w:p>
    <w:p w14:paraId="031611F9" w14:textId="4CD7EA04" w:rsidR="005D7408" w:rsidRDefault="005D7408" w:rsidP="005D7408">
      <w:pPr>
        <w:contextualSpacing/>
        <w:jc w:val="both"/>
        <w:rPr>
          <w:rFonts w:ascii="Arial" w:hAnsi="Arial" w:cs="Arial"/>
          <w:b/>
        </w:rPr>
      </w:pPr>
    </w:p>
    <w:p w14:paraId="78252AE1" w14:textId="29661A85" w:rsidR="005D7408" w:rsidRDefault="005D7408" w:rsidP="00427F93">
      <w:pPr>
        <w:pStyle w:val="PargrafodaLista"/>
        <w:numPr>
          <w:ilvl w:val="1"/>
          <w:numId w:val="6"/>
        </w:numPr>
        <w:contextualSpacing/>
        <w:jc w:val="both"/>
        <w:rPr>
          <w:rFonts w:ascii="Arial" w:hAnsi="Arial" w:cs="Arial"/>
          <w:b/>
        </w:rPr>
      </w:pPr>
      <w:r w:rsidRPr="00F320C1">
        <w:rPr>
          <w:rFonts w:ascii="Arial" w:hAnsi="Arial" w:cs="Arial"/>
        </w:rPr>
        <w:t>A contratada deverá apresentar os seguintes documentos para comprovação de regularidade jurídica, fiscal, trabalhista e econômico-financeira</w:t>
      </w:r>
      <w:r w:rsidRPr="002711B0">
        <w:rPr>
          <w:rFonts w:ascii="Arial" w:hAnsi="Arial" w:cs="Arial"/>
        </w:rPr>
        <w:t>:</w:t>
      </w:r>
    </w:p>
    <w:p w14:paraId="4D1433F0" w14:textId="77777777" w:rsidR="00427F93" w:rsidRPr="00427F93" w:rsidRDefault="00427F93" w:rsidP="00427F93">
      <w:pPr>
        <w:pStyle w:val="PargrafodaLista"/>
        <w:ind w:left="0"/>
        <w:contextualSpacing/>
        <w:jc w:val="both"/>
        <w:rPr>
          <w:rFonts w:ascii="Arial" w:hAnsi="Arial" w:cs="Arial"/>
          <w:b/>
        </w:rPr>
      </w:pPr>
    </w:p>
    <w:p w14:paraId="44EB03C2" w14:textId="77777777" w:rsidR="005D7408" w:rsidRDefault="005D7408" w:rsidP="00427F93">
      <w:pPr>
        <w:pStyle w:val="PargrafodaLista"/>
        <w:numPr>
          <w:ilvl w:val="2"/>
          <w:numId w:val="6"/>
        </w:numPr>
        <w:spacing w:after="0"/>
        <w:contextualSpacing/>
        <w:jc w:val="both"/>
        <w:rPr>
          <w:rFonts w:ascii="Arial" w:hAnsi="Arial" w:cs="Arial"/>
          <w:b/>
        </w:rPr>
      </w:pPr>
      <w:r>
        <w:rPr>
          <w:rFonts w:ascii="Arial" w:hAnsi="Arial" w:cs="Arial"/>
        </w:rPr>
        <w:t>Prova de inscrição no Cadastro Nacional de Pessoas Jurídicas (CNPJ), conforme o caso, expedido pela Secretaria da Receita Federal;</w:t>
      </w:r>
    </w:p>
    <w:p w14:paraId="06FBF36F" w14:textId="77777777" w:rsidR="005D7408" w:rsidRPr="00427F93" w:rsidRDefault="005D7408" w:rsidP="005D7408">
      <w:pPr>
        <w:ind w:left="284"/>
        <w:jc w:val="both"/>
        <w:rPr>
          <w:rFonts w:ascii="Arial" w:hAnsi="Arial" w:cs="Arial"/>
          <w:b/>
        </w:rPr>
      </w:pPr>
    </w:p>
    <w:p w14:paraId="0AB6A785" w14:textId="77777777" w:rsidR="005D7408" w:rsidRDefault="005D7408" w:rsidP="00427F93">
      <w:pPr>
        <w:pStyle w:val="PargrafodaLista"/>
        <w:numPr>
          <w:ilvl w:val="2"/>
          <w:numId w:val="6"/>
        </w:numPr>
        <w:spacing w:after="0"/>
        <w:contextualSpacing/>
        <w:jc w:val="both"/>
        <w:rPr>
          <w:rFonts w:ascii="Arial" w:hAnsi="Arial" w:cs="Arial"/>
          <w:b/>
        </w:rPr>
      </w:pPr>
      <w:r>
        <w:rPr>
          <w:rFonts w:ascii="Arial" w:hAnsi="Arial" w:cs="Arial"/>
        </w:rPr>
        <w:t>Prova de constituição social, podendo ser:</w:t>
      </w:r>
    </w:p>
    <w:p w14:paraId="1C4543A7" w14:textId="77777777" w:rsidR="005D7408" w:rsidRPr="00427F93" w:rsidRDefault="005D7408" w:rsidP="00427F93">
      <w:pPr>
        <w:rPr>
          <w:rFonts w:ascii="Arial" w:hAnsi="Arial" w:cs="Arial"/>
        </w:rPr>
      </w:pPr>
    </w:p>
    <w:p w14:paraId="28412933" w14:textId="77777777" w:rsidR="005D7408" w:rsidRDefault="005D7408" w:rsidP="00427F93">
      <w:pPr>
        <w:pStyle w:val="PargrafodaLista"/>
        <w:numPr>
          <w:ilvl w:val="3"/>
          <w:numId w:val="6"/>
        </w:numPr>
        <w:spacing w:after="0"/>
        <w:contextualSpacing/>
        <w:jc w:val="both"/>
        <w:rPr>
          <w:rFonts w:ascii="Arial" w:hAnsi="Arial" w:cs="Arial"/>
          <w:b/>
        </w:rPr>
      </w:pPr>
      <w:r>
        <w:rPr>
          <w:rFonts w:ascii="Arial" w:hAnsi="Arial" w:cs="Arial"/>
        </w:rPr>
        <w:t>Registro comercial, no caso de empresa individual;</w:t>
      </w:r>
    </w:p>
    <w:p w14:paraId="66D64099" w14:textId="77777777" w:rsidR="005D7408" w:rsidRPr="00427F93" w:rsidRDefault="005D7408" w:rsidP="00427F93">
      <w:pPr>
        <w:jc w:val="both"/>
        <w:rPr>
          <w:rFonts w:ascii="Arial" w:hAnsi="Arial" w:cs="Arial"/>
          <w:b/>
        </w:rPr>
      </w:pPr>
    </w:p>
    <w:p w14:paraId="44791AD4" w14:textId="77777777" w:rsidR="005D7408" w:rsidRDefault="005D7408" w:rsidP="00427F93">
      <w:pPr>
        <w:pStyle w:val="PargrafodaLista"/>
        <w:numPr>
          <w:ilvl w:val="3"/>
          <w:numId w:val="6"/>
        </w:numPr>
        <w:spacing w:after="0"/>
        <w:contextualSpacing/>
        <w:jc w:val="both"/>
        <w:rPr>
          <w:rFonts w:ascii="Arial" w:hAnsi="Arial" w:cs="Arial"/>
          <w:b/>
        </w:rPr>
      </w:pPr>
      <w:r>
        <w:rPr>
          <w:rFonts w:ascii="Arial" w:hAnsi="Arial" w:cs="Arial"/>
        </w:rPr>
        <w:t>Ato constitutivo, estatuto ou contrato social em vigor, devidamente registrado,  em caso se tratando de sociedades comerciais, e, no  caso de sociedades por ações, acompanhado de documentos de eleição de seus administradores;</w:t>
      </w:r>
    </w:p>
    <w:p w14:paraId="75070A68" w14:textId="77777777" w:rsidR="005D7408" w:rsidRDefault="005D7408" w:rsidP="005D7408">
      <w:pPr>
        <w:suppressAutoHyphens/>
        <w:spacing w:line="276" w:lineRule="auto"/>
        <w:jc w:val="both"/>
        <w:rPr>
          <w:rFonts w:ascii="Arial" w:hAnsi="Arial" w:cs="Arial"/>
          <w:b/>
          <w:sz w:val="22"/>
          <w:szCs w:val="22"/>
        </w:rPr>
      </w:pPr>
      <w:r>
        <w:rPr>
          <w:rFonts w:ascii="Arial" w:hAnsi="Arial" w:cs="Arial"/>
          <w:sz w:val="22"/>
          <w:szCs w:val="22"/>
        </w:rPr>
        <w:t xml:space="preserve"> </w:t>
      </w:r>
    </w:p>
    <w:p w14:paraId="2A273E5B" w14:textId="77777777" w:rsidR="005D7408" w:rsidRDefault="005D7408" w:rsidP="00427F93">
      <w:pPr>
        <w:pStyle w:val="PargrafodaLista"/>
        <w:numPr>
          <w:ilvl w:val="3"/>
          <w:numId w:val="6"/>
        </w:numPr>
        <w:spacing w:after="0"/>
        <w:contextualSpacing/>
        <w:jc w:val="both"/>
        <w:rPr>
          <w:rFonts w:ascii="Arial" w:hAnsi="Arial" w:cs="Arial"/>
          <w:b/>
        </w:rPr>
      </w:pPr>
      <w:r>
        <w:rPr>
          <w:rFonts w:ascii="Arial" w:hAnsi="Arial" w:cs="Arial"/>
        </w:rPr>
        <w:t xml:space="preserve"> em caso de sociedade civil, o respectivo ato constitutivo, registrado no cartório competente, acompanhado de prova da diretoria em exercício;</w:t>
      </w:r>
    </w:p>
    <w:p w14:paraId="3E8FE53A" w14:textId="77777777" w:rsidR="005D7408" w:rsidRDefault="005D7408" w:rsidP="005D7408">
      <w:pPr>
        <w:suppressAutoHyphens/>
        <w:spacing w:line="276" w:lineRule="auto"/>
        <w:jc w:val="both"/>
        <w:rPr>
          <w:rFonts w:ascii="Arial" w:hAnsi="Arial" w:cs="Arial"/>
          <w:b/>
          <w:sz w:val="22"/>
          <w:szCs w:val="22"/>
        </w:rPr>
      </w:pPr>
    </w:p>
    <w:p w14:paraId="3159B671" w14:textId="77777777" w:rsidR="005D7408" w:rsidRDefault="005D7408" w:rsidP="00427F93">
      <w:pPr>
        <w:pStyle w:val="PargrafodaLista"/>
        <w:numPr>
          <w:ilvl w:val="3"/>
          <w:numId w:val="6"/>
        </w:numPr>
        <w:spacing w:after="0"/>
        <w:contextualSpacing/>
        <w:jc w:val="both"/>
        <w:rPr>
          <w:rFonts w:ascii="Arial" w:hAnsi="Arial" w:cs="Arial"/>
          <w:b/>
        </w:rPr>
      </w:pPr>
      <w:r>
        <w:rPr>
          <w:rFonts w:ascii="Arial" w:hAnsi="Arial" w:cs="Arial"/>
        </w:rPr>
        <w:t xml:space="preserve"> Decreto autorização, em se tratando de empresa ou sociedade estrangeira em funcionamento no país, e ato de registro ou autorização para funcionamento expedido pelo órgão competente, quando a atividade assim o exigir.</w:t>
      </w:r>
    </w:p>
    <w:p w14:paraId="59B8D4C2" w14:textId="77777777" w:rsidR="005D7408" w:rsidRDefault="005D7408" w:rsidP="005D7408">
      <w:pPr>
        <w:suppressAutoHyphens/>
        <w:spacing w:line="276" w:lineRule="auto"/>
        <w:jc w:val="both"/>
        <w:rPr>
          <w:rFonts w:ascii="Arial" w:hAnsi="Arial" w:cs="Arial"/>
          <w:b/>
          <w:sz w:val="22"/>
          <w:szCs w:val="22"/>
        </w:rPr>
      </w:pPr>
    </w:p>
    <w:p w14:paraId="22C6E9CD" w14:textId="77777777" w:rsidR="005D7408" w:rsidRDefault="005D7408" w:rsidP="00427F93">
      <w:pPr>
        <w:pStyle w:val="PargrafodaLista"/>
        <w:numPr>
          <w:ilvl w:val="2"/>
          <w:numId w:val="6"/>
        </w:numPr>
        <w:spacing w:after="0"/>
        <w:contextualSpacing/>
        <w:jc w:val="both"/>
        <w:rPr>
          <w:rFonts w:ascii="Arial" w:hAnsi="Arial" w:cs="Arial"/>
          <w:b/>
        </w:rPr>
      </w:pPr>
      <w:r>
        <w:rPr>
          <w:rFonts w:ascii="Arial" w:hAnsi="Arial" w:cs="Arial"/>
        </w:rPr>
        <w:t>Cópia dos documentos pessoais do representante legal da empresa e/ou do responsável pela assinatura do instrumento contratual, neste último caso, acompanhado de instrumento de mandato público ou particular, com poderes específicos para tal ato;</w:t>
      </w:r>
    </w:p>
    <w:p w14:paraId="44041059" w14:textId="77777777" w:rsidR="005D7408" w:rsidRDefault="005D7408" w:rsidP="005D7408">
      <w:pPr>
        <w:suppressAutoHyphens/>
        <w:spacing w:line="276" w:lineRule="auto"/>
        <w:jc w:val="both"/>
        <w:rPr>
          <w:rFonts w:ascii="Arial" w:hAnsi="Arial" w:cs="Arial"/>
          <w:b/>
          <w:sz w:val="22"/>
          <w:szCs w:val="22"/>
        </w:rPr>
      </w:pPr>
    </w:p>
    <w:p w14:paraId="6AF40CFB" w14:textId="77777777" w:rsidR="005D7408" w:rsidRDefault="005D7408" w:rsidP="00427F93">
      <w:pPr>
        <w:pStyle w:val="PargrafodaLista"/>
        <w:numPr>
          <w:ilvl w:val="2"/>
          <w:numId w:val="6"/>
        </w:numPr>
        <w:spacing w:after="0"/>
        <w:contextualSpacing/>
        <w:jc w:val="both"/>
        <w:rPr>
          <w:rFonts w:ascii="Arial" w:hAnsi="Arial" w:cs="Arial"/>
          <w:b/>
        </w:rPr>
      </w:pPr>
      <w:r>
        <w:rPr>
          <w:rFonts w:ascii="Arial" w:hAnsi="Arial" w:cs="Arial"/>
        </w:rPr>
        <w:t>Prova de regularidade para com a Fazenda Municipal do domicílio ou sede, mediante apresentação de certidão emitida pela Secretaria competente do Município;</w:t>
      </w:r>
    </w:p>
    <w:p w14:paraId="2FA2F38B" w14:textId="77777777" w:rsidR="005D7408" w:rsidRDefault="005D7408" w:rsidP="005D7408">
      <w:pPr>
        <w:suppressAutoHyphens/>
        <w:spacing w:line="276" w:lineRule="auto"/>
        <w:jc w:val="both"/>
        <w:rPr>
          <w:rFonts w:ascii="Arial" w:hAnsi="Arial" w:cs="Arial"/>
          <w:b/>
          <w:sz w:val="22"/>
          <w:szCs w:val="22"/>
        </w:rPr>
      </w:pPr>
    </w:p>
    <w:p w14:paraId="1965E6CD" w14:textId="77777777" w:rsidR="005D7408" w:rsidRDefault="005D7408" w:rsidP="00427F93">
      <w:pPr>
        <w:pStyle w:val="PargrafodaLista"/>
        <w:numPr>
          <w:ilvl w:val="2"/>
          <w:numId w:val="6"/>
        </w:numPr>
        <w:spacing w:after="0"/>
        <w:contextualSpacing/>
        <w:jc w:val="both"/>
        <w:rPr>
          <w:rFonts w:ascii="Arial" w:hAnsi="Arial" w:cs="Arial"/>
          <w:b/>
        </w:rPr>
      </w:pPr>
      <w:r>
        <w:rPr>
          <w:rFonts w:ascii="Arial" w:hAnsi="Arial" w:cs="Arial"/>
        </w:rPr>
        <w:t>Prova de regularidade para com a Fazenda Estadual, mediante apresentação de certidão emitida pelo órgão competente do estado;</w:t>
      </w:r>
    </w:p>
    <w:p w14:paraId="75540F00" w14:textId="77777777" w:rsidR="005D7408" w:rsidRDefault="005D7408" w:rsidP="005D7408">
      <w:pPr>
        <w:suppressAutoHyphens/>
        <w:spacing w:line="276" w:lineRule="auto"/>
        <w:jc w:val="both"/>
        <w:rPr>
          <w:rFonts w:ascii="Arial" w:hAnsi="Arial" w:cs="Arial"/>
          <w:b/>
          <w:sz w:val="22"/>
          <w:szCs w:val="22"/>
        </w:rPr>
      </w:pPr>
    </w:p>
    <w:p w14:paraId="34D06C9C" w14:textId="77777777" w:rsidR="005D7408" w:rsidRDefault="005D7408" w:rsidP="00427F93">
      <w:pPr>
        <w:pStyle w:val="PargrafodaLista"/>
        <w:numPr>
          <w:ilvl w:val="2"/>
          <w:numId w:val="6"/>
        </w:numPr>
        <w:spacing w:after="0"/>
        <w:contextualSpacing/>
        <w:jc w:val="both"/>
        <w:rPr>
          <w:rFonts w:ascii="Arial" w:hAnsi="Arial" w:cs="Arial"/>
          <w:b/>
        </w:rPr>
      </w:pPr>
      <w:r>
        <w:rPr>
          <w:rFonts w:ascii="Arial" w:hAnsi="Arial" w:cs="Arial"/>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6826F3A9" w14:textId="77777777" w:rsidR="005D7408" w:rsidRDefault="005D7408" w:rsidP="005D7408">
      <w:pPr>
        <w:suppressAutoHyphens/>
        <w:spacing w:line="276" w:lineRule="auto"/>
        <w:jc w:val="both"/>
        <w:rPr>
          <w:rFonts w:ascii="Arial" w:hAnsi="Arial" w:cs="Arial"/>
          <w:b/>
          <w:sz w:val="22"/>
          <w:szCs w:val="22"/>
        </w:rPr>
      </w:pPr>
    </w:p>
    <w:p w14:paraId="7BC2A3BF" w14:textId="3715857C" w:rsidR="005D7408" w:rsidRPr="005D7408" w:rsidRDefault="005D7408" w:rsidP="00427F93">
      <w:pPr>
        <w:pStyle w:val="PargrafodaLista"/>
        <w:numPr>
          <w:ilvl w:val="2"/>
          <w:numId w:val="6"/>
        </w:numPr>
        <w:spacing w:after="0"/>
        <w:jc w:val="both"/>
        <w:rPr>
          <w:rFonts w:ascii="Arial" w:hAnsi="Arial" w:cs="Arial"/>
          <w:b/>
        </w:rPr>
      </w:pPr>
      <w:r w:rsidRPr="005D7408">
        <w:rPr>
          <w:rFonts w:ascii="Arial" w:hAnsi="Arial" w:cs="Arial"/>
        </w:rPr>
        <w:t>Prova de inexistência de débitos inadimplidos perante a Justiça do Trabalho, mediante a apresentação de certidão negativa, nos termos do Título VII-A da CLT, aprovada pelo Decreto-Lei nº 5.452, de 1º de maio de 1943 – CNDT.</w:t>
      </w:r>
    </w:p>
    <w:p w14:paraId="04A75F94" w14:textId="329FA233" w:rsidR="005F5968" w:rsidRPr="00F14158" w:rsidRDefault="00F00304" w:rsidP="005E6747">
      <w:pPr>
        <w:shd w:val="clear" w:color="auto" w:fill="EEECE1" w:themeFill="background2"/>
        <w:spacing w:line="276" w:lineRule="auto"/>
        <w:jc w:val="both"/>
        <w:rPr>
          <w:rFonts w:ascii="Arial" w:hAnsi="Arial" w:cs="Arial"/>
          <w:b/>
          <w:sz w:val="22"/>
          <w:szCs w:val="22"/>
        </w:rPr>
      </w:pPr>
      <w:r>
        <w:rPr>
          <w:rFonts w:ascii="Arial" w:hAnsi="Arial" w:cs="Arial"/>
          <w:b/>
          <w:sz w:val="22"/>
          <w:szCs w:val="22"/>
        </w:rPr>
        <w:lastRenderedPageBreak/>
        <w:t>7</w:t>
      </w:r>
      <w:r w:rsidR="005F5968" w:rsidRPr="00F14158">
        <w:rPr>
          <w:rFonts w:ascii="Arial" w:hAnsi="Arial" w:cs="Arial"/>
          <w:b/>
          <w:sz w:val="22"/>
          <w:szCs w:val="22"/>
        </w:rPr>
        <w:t>. DAS OBRIGAÇÕES D</w:t>
      </w:r>
      <w:r w:rsidR="00427F93">
        <w:rPr>
          <w:rFonts w:ascii="Arial" w:hAnsi="Arial" w:cs="Arial"/>
          <w:b/>
          <w:sz w:val="22"/>
          <w:szCs w:val="22"/>
        </w:rPr>
        <w:t>O</w:t>
      </w:r>
      <w:r w:rsidR="005F5968" w:rsidRPr="00F14158">
        <w:rPr>
          <w:rFonts w:ascii="Arial" w:hAnsi="Arial" w:cs="Arial"/>
          <w:b/>
          <w:sz w:val="22"/>
          <w:szCs w:val="22"/>
        </w:rPr>
        <w:t xml:space="preserve"> CONTRATAD</w:t>
      </w:r>
      <w:r w:rsidR="00427F93">
        <w:rPr>
          <w:rFonts w:ascii="Arial" w:hAnsi="Arial" w:cs="Arial"/>
          <w:b/>
          <w:sz w:val="22"/>
          <w:szCs w:val="22"/>
        </w:rPr>
        <w:t>O</w:t>
      </w:r>
    </w:p>
    <w:p w14:paraId="240A6BD0" w14:textId="77777777" w:rsidR="005F5968" w:rsidRPr="00F14158" w:rsidRDefault="005F5968" w:rsidP="005E6747">
      <w:pPr>
        <w:spacing w:line="276" w:lineRule="auto"/>
        <w:jc w:val="both"/>
        <w:rPr>
          <w:rFonts w:ascii="Arial" w:hAnsi="Arial" w:cs="Arial"/>
          <w:sz w:val="22"/>
          <w:szCs w:val="22"/>
        </w:rPr>
      </w:pPr>
    </w:p>
    <w:p w14:paraId="3ED6C322"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Tomar todas as providências necessárias ao fiel cumprimento do Contrato;</w:t>
      </w:r>
    </w:p>
    <w:p w14:paraId="5008CE83" w14:textId="77777777" w:rsidR="005F5968" w:rsidRPr="00F14158" w:rsidRDefault="005F5968" w:rsidP="005E6747">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CE74549"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Prestar todos os esclarecimentos que lhe forem solicitados pela C</w:t>
      </w:r>
      <w:r w:rsidRPr="00F14158">
        <w:rPr>
          <w:rFonts w:ascii="Arial" w:hAnsi="Arial" w:cs="Arial"/>
          <w:bCs/>
        </w:rPr>
        <w:t>ontratante</w:t>
      </w:r>
      <w:r w:rsidRPr="00F14158">
        <w:rPr>
          <w:rFonts w:ascii="Arial" w:hAnsi="Arial" w:cs="Arial"/>
        </w:rPr>
        <w:t>, atendendo prontamente a quaisquer reclamações;</w:t>
      </w:r>
    </w:p>
    <w:p w14:paraId="4F5A0F95" w14:textId="77777777" w:rsidR="005F5968" w:rsidRPr="00F14158" w:rsidRDefault="005F5968" w:rsidP="005E6747">
      <w:pPr>
        <w:spacing w:line="276" w:lineRule="auto"/>
        <w:jc w:val="both"/>
        <w:rPr>
          <w:rFonts w:ascii="Arial" w:hAnsi="Arial" w:cs="Arial"/>
          <w:b/>
          <w:sz w:val="22"/>
          <w:szCs w:val="22"/>
        </w:rPr>
      </w:pPr>
    </w:p>
    <w:p w14:paraId="4D14AFF4"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Executar os serviços conforme especificações do Termo de Referência e de sua proposta, com os recursos necessários ao perfeito cumprimento das cláusulas contratuais;</w:t>
      </w:r>
    </w:p>
    <w:p w14:paraId="2DAF01E7" w14:textId="77777777" w:rsidR="005F5968" w:rsidRPr="00F14158" w:rsidRDefault="005F5968" w:rsidP="005E6747">
      <w:pPr>
        <w:spacing w:line="276" w:lineRule="auto"/>
        <w:jc w:val="both"/>
        <w:rPr>
          <w:rFonts w:ascii="Arial" w:hAnsi="Arial" w:cs="Arial"/>
          <w:b/>
          <w:sz w:val="22"/>
          <w:szCs w:val="22"/>
        </w:rPr>
      </w:pPr>
    </w:p>
    <w:p w14:paraId="2DE8C1BA"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Fornecer os materiais e equipamentos, ferramentas e utensílios necessários, na qualidade e quantidade especificadas, nos termos de sua proposta;</w:t>
      </w:r>
    </w:p>
    <w:p w14:paraId="555CC8FF" w14:textId="77777777" w:rsidR="005F5968" w:rsidRPr="00F14158" w:rsidRDefault="005F5968" w:rsidP="005E6747">
      <w:pPr>
        <w:spacing w:line="276" w:lineRule="auto"/>
        <w:jc w:val="both"/>
        <w:rPr>
          <w:rFonts w:ascii="Arial" w:hAnsi="Arial" w:cs="Arial"/>
          <w:b/>
          <w:sz w:val="22"/>
          <w:szCs w:val="22"/>
        </w:rPr>
      </w:pPr>
    </w:p>
    <w:p w14:paraId="6397C2F7"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7123ECD9" w14:textId="77777777" w:rsidR="005F5968" w:rsidRPr="00F14158" w:rsidRDefault="005F5968" w:rsidP="005E6747">
      <w:pPr>
        <w:spacing w:line="276" w:lineRule="auto"/>
        <w:jc w:val="both"/>
        <w:rPr>
          <w:rFonts w:ascii="Arial" w:hAnsi="Arial" w:cs="Arial"/>
          <w:b/>
          <w:sz w:val="22"/>
          <w:szCs w:val="22"/>
        </w:rPr>
      </w:pPr>
    </w:p>
    <w:p w14:paraId="0A4241CA"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61F414B1" w14:textId="77777777" w:rsidR="005F5968" w:rsidRPr="00F14158" w:rsidRDefault="005F5968" w:rsidP="005E6747">
      <w:pPr>
        <w:spacing w:line="276" w:lineRule="auto"/>
        <w:jc w:val="both"/>
        <w:rPr>
          <w:rFonts w:ascii="Arial" w:hAnsi="Arial" w:cs="Arial"/>
          <w:b/>
          <w:sz w:val="22"/>
          <w:szCs w:val="22"/>
        </w:rPr>
      </w:pPr>
    </w:p>
    <w:p w14:paraId="6BCABFF0"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Relatar à Contratante toda e qualquer irregularidade verificada no decorrer da prestação dos serviços;</w:t>
      </w:r>
    </w:p>
    <w:p w14:paraId="5C323AC5" w14:textId="77777777" w:rsidR="005F5968" w:rsidRPr="00F14158" w:rsidRDefault="005F5968" w:rsidP="005E6747">
      <w:pPr>
        <w:spacing w:line="276" w:lineRule="auto"/>
        <w:jc w:val="both"/>
        <w:rPr>
          <w:rFonts w:ascii="Arial" w:hAnsi="Arial" w:cs="Arial"/>
          <w:b/>
          <w:sz w:val="22"/>
          <w:szCs w:val="22"/>
        </w:rPr>
      </w:pPr>
    </w:p>
    <w:p w14:paraId="0E0576A7"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Não permitir a utilização do trabalho do menor, salvo na condição de aprendiz;</w:t>
      </w:r>
    </w:p>
    <w:p w14:paraId="02A5AB68" w14:textId="77777777" w:rsidR="005F5968" w:rsidRPr="00F14158" w:rsidRDefault="005F5968" w:rsidP="005E6747">
      <w:pPr>
        <w:spacing w:line="276" w:lineRule="auto"/>
        <w:jc w:val="both"/>
        <w:rPr>
          <w:rFonts w:ascii="Arial" w:hAnsi="Arial" w:cs="Arial"/>
          <w:b/>
          <w:sz w:val="22"/>
          <w:szCs w:val="22"/>
        </w:rPr>
      </w:pPr>
    </w:p>
    <w:p w14:paraId="28AD53E1"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Manter durante toda a vigência do contrato em compatibilidade com as obrigações assumidas, todas as condições de habilitação e qualificação exigidas na licitação;</w:t>
      </w:r>
    </w:p>
    <w:p w14:paraId="1C77A0D4" w14:textId="77777777" w:rsidR="005F5968" w:rsidRPr="00F14158" w:rsidRDefault="005F5968" w:rsidP="005E6747">
      <w:pPr>
        <w:spacing w:line="276" w:lineRule="auto"/>
        <w:jc w:val="both"/>
        <w:rPr>
          <w:rFonts w:ascii="Arial" w:hAnsi="Arial" w:cs="Arial"/>
          <w:b/>
          <w:sz w:val="22"/>
          <w:szCs w:val="22"/>
        </w:rPr>
      </w:pPr>
    </w:p>
    <w:p w14:paraId="3461B770"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23C71609" w14:textId="77777777" w:rsidR="00FB0008" w:rsidRPr="00F14158" w:rsidRDefault="00FB0008" w:rsidP="005E6747">
      <w:pPr>
        <w:spacing w:line="276" w:lineRule="auto"/>
        <w:jc w:val="both"/>
        <w:rPr>
          <w:rFonts w:ascii="Arial" w:hAnsi="Arial" w:cs="Arial"/>
          <w:b/>
          <w:sz w:val="22"/>
          <w:szCs w:val="22"/>
        </w:rPr>
      </w:pPr>
    </w:p>
    <w:p w14:paraId="27A522A6" w14:textId="77777777" w:rsidR="005F5968" w:rsidRPr="00F14158" w:rsidRDefault="005F5968" w:rsidP="00427F93">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052F09CF" w14:textId="77777777" w:rsidR="00FB0008" w:rsidRPr="00F14158" w:rsidRDefault="00FB0008" w:rsidP="005E6747">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897F2F5" w14:textId="219D504B" w:rsidR="005F5968" w:rsidRPr="00F14158" w:rsidRDefault="00F00304" w:rsidP="005E6747">
      <w:pPr>
        <w:shd w:val="clear" w:color="auto" w:fill="EEECE1" w:themeFill="background2"/>
        <w:spacing w:line="276" w:lineRule="auto"/>
        <w:jc w:val="both"/>
        <w:rPr>
          <w:rFonts w:ascii="Arial" w:hAnsi="Arial" w:cs="Arial"/>
          <w:b/>
          <w:sz w:val="22"/>
          <w:szCs w:val="22"/>
        </w:rPr>
      </w:pPr>
      <w:r>
        <w:rPr>
          <w:rFonts w:ascii="Arial" w:hAnsi="Arial" w:cs="Arial"/>
          <w:b/>
          <w:sz w:val="22"/>
          <w:szCs w:val="22"/>
        </w:rPr>
        <w:t>8</w:t>
      </w:r>
      <w:r w:rsidR="005F5968" w:rsidRPr="00F14158">
        <w:rPr>
          <w:rFonts w:ascii="Arial" w:hAnsi="Arial" w:cs="Arial"/>
          <w:b/>
          <w:sz w:val="22"/>
          <w:szCs w:val="22"/>
        </w:rPr>
        <w:t>. DAS OBRIGAÇÕES DA CONTRATANTE</w:t>
      </w:r>
    </w:p>
    <w:p w14:paraId="78509A03" w14:textId="77777777" w:rsidR="005F5968" w:rsidRPr="00F14158" w:rsidRDefault="005F5968" w:rsidP="005E6747">
      <w:pPr>
        <w:spacing w:line="276" w:lineRule="auto"/>
        <w:jc w:val="both"/>
        <w:rPr>
          <w:rFonts w:ascii="Arial" w:hAnsi="Arial" w:cs="Arial"/>
          <w:sz w:val="22"/>
          <w:szCs w:val="22"/>
        </w:rPr>
      </w:pPr>
    </w:p>
    <w:p w14:paraId="47314C6A" w14:textId="77777777" w:rsidR="00FB0008" w:rsidRPr="00F14158" w:rsidRDefault="00FB0008" w:rsidP="00427F93">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Proporcionar todas as condições para que a Contratada possa desempenhar seus serviços de acordo com as determinações do Contrato;</w:t>
      </w:r>
    </w:p>
    <w:p w14:paraId="494D6AEE" w14:textId="77777777" w:rsidR="00FB0008" w:rsidRPr="00F14158" w:rsidRDefault="00FB0008" w:rsidP="005E6747">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A0BFFEF" w14:textId="77777777" w:rsidR="00FB0008" w:rsidRPr="00F14158" w:rsidRDefault="00FB0008" w:rsidP="00427F93">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Exigir o cumprimento de todas as obrigações assumidas pela Contratada, de acordo com as cláusulas contratuais e os termos de sua proposta;</w:t>
      </w:r>
    </w:p>
    <w:p w14:paraId="3A801F3E" w14:textId="77777777" w:rsidR="00FB0008" w:rsidRPr="00F14158" w:rsidRDefault="00FB0008" w:rsidP="005E6747">
      <w:pPr>
        <w:spacing w:line="276" w:lineRule="auto"/>
        <w:jc w:val="both"/>
        <w:rPr>
          <w:rFonts w:ascii="Arial" w:hAnsi="Arial" w:cs="Arial"/>
          <w:b/>
          <w:sz w:val="22"/>
          <w:szCs w:val="22"/>
        </w:rPr>
      </w:pPr>
    </w:p>
    <w:p w14:paraId="603B68A2" w14:textId="77777777" w:rsidR="00FB0008" w:rsidRPr="00F14158" w:rsidRDefault="00FB0008" w:rsidP="00427F93">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Prestar as informações e os esclarecimentos que venham a ser solicitados pela contratada em relação ao objeto do Contrato;</w:t>
      </w:r>
    </w:p>
    <w:p w14:paraId="622A0A42" w14:textId="77777777" w:rsidR="00FB0008" w:rsidRPr="00F14158" w:rsidRDefault="00FB0008" w:rsidP="005E6747">
      <w:pPr>
        <w:spacing w:line="276" w:lineRule="auto"/>
        <w:jc w:val="both"/>
        <w:rPr>
          <w:rFonts w:ascii="Arial" w:hAnsi="Arial" w:cs="Arial"/>
          <w:b/>
          <w:sz w:val="22"/>
          <w:szCs w:val="22"/>
        </w:rPr>
      </w:pPr>
    </w:p>
    <w:p w14:paraId="01D8660A" w14:textId="77777777" w:rsidR="00FB0008" w:rsidRPr="00F14158" w:rsidRDefault="00FB0008" w:rsidP="00427F93">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 xml:space="preserve">Acompanhar e fiscalizar a execução do contrato, o que não fará cessar ou diminuir a responsabilidade da </w:t>
      </w:r>
      <w:r w:rsidRPr="00F14158">
        <w:rPr>
          <w:rFonts w:ascii="Arial" w:hAnsi="Arial" w:cs="Arial"/>
          <w:bCs/>
        </w:rPr>
        <w:t>contratada</w:t>
      </w:r>
      <w:r w:rsidRPr="00F14158">
        <w:rPr>
          <w:rFonts w:ascii="Arial" w:hAnsi="Arial" w:cs="Arial"/>
        </w:rPr>
        <w:t xml:space="preserve"> pelo perfeito cumprimento das obrigações estipuladas, nem por quaisquer danos, inclusive quanto a terceiros, ou por irregularidades constatada;</w:t>
      </w:r>
    </w:p>
    <w:p w14:paraId="65CF3BDD" w14:textId="77777777" w:rsidR="00FB0008" w:rsidRPr="00F14158" w:rsidRDefault="00FB0008" w:rsidP="005E6747">
      <w:pPr>
        <w:spacing w:line="276" w:lineRule="auto"/>
        <w:jc w:val="both"/>
        <w:rPr>
          <w:rFonts w:ascii="Arial" w:hAnsi="Arial" w:cs="Arial"/>
          <w:b/>
          <w:sz w:val="22"/>
          <w:szCs w:val="22"/>
        </w:rPr>
      </w:pPr>
    </w:p>
    <w:p w14:paraId="5A3869E6" w14:textId="77777777" w:rsidR="00FB0008" w:rsidRPr="00F14158" w:rsidRDefault="00FB0008" w:rsidP="00427F93">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Pagar à Contratada o valor resultante da prestação do serviço, na forma do contrato;</w:t>
      </w:r>
    </w:p>
    <w:p w14:paraId="61B0D329" w14:textId="77777777" w:rsidR="00FB0008" w:rsidRPr="00F14158" w:rsidRDefault="00FB0008" w:rsidP="005E6747">
      <w:pPr>
        <w:spacing w:line="276" w:lineRule="auto"/>
        <w:jc w:val="both"/>
        <w:rPr>
          <w:rFonts w:ascii="Arial" w:hAnsi="Arial" w:cs="Arial"/>
          <w:b/>
          <w:sz w:val="22"/>
          <w:szCs w:val="22"/>
        </w:rPr>
      </w:pPr>
    </w:p>
    <w:p w14:paraId="57A1AEB9" w14:textId="77777777" w:rsidR="00FB0008" w:rsidRPr="00F14158" w:rsidRDefault="00FB0008" w:rsidP="00427F93">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Decidir acerca das questões que se apresentarem durante a execução do contrato, se não abordadas no Termo de Referência;</w:t>
      </w:r>
    </w:p>
    <w:p w14:paraId="70B8DF72" w14:textId="77777777" w:rsidR="00FB0008" w:rsidRPr="00F14158" w:rsidRDefault="00FB0008" w:rsidP="005E6747">
      <w:pPr>
        <w:spacing w:line="276" w:lineRule="auto"/>
        <w:jc w:val="both"/>
        <w:rPr>
          <w:rFonts w:ascii="Arial" w:hAnsi="Arial" w:cs="Arial"/>
          <w:b/>
          <w:sz w:val="22"/>
          <w:szCs w:val="22"/>
        </w:rPr>
      </w:pPr>
    </w:p>
    <w:p w14:paraId="7F611C5C" w14:textId="77777777" w:rsidR="00FB0008" w:rsidRPr="00F14158" w:rsidRDefault="00FB0008" w:rsidP="00427F93">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4B89F0AE" w14:textId="77777777" w:rsidR="00FB0008" w:rsidRPr="00F14158" w:rsidRDefault="00FB0008" w:rsidP="005E6747">
      <w:pPr>
        <w:spacing w:line="276" w:lineRule="auto"/>
        <w:jc w:val="both"/>
        <w:rPr>
          <w:rFonts w:ascii="Arial" w:hAnsi="Arial" w:cs="Arial"/>
          <w:b/>
          <w:sz w:val="22"/>
          <w:szCs w:val="22"/>
        </w:rPr>
      </w:pPr>
    </w:p>
    <w:p w14:paraId="05E31569" w14:textId="77777777" w:rsidR="00FB0008" w:rsidRPr="00F14158" w:rsidRDefault="00FB0008" w:rsidP="00427F93">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F14158">
        <w:rPr>
          <w:rFonts w:ascii="Arial" w:hAnsi="Arial" w:cs="Arial"/>
        </w:rPr>
        <w:t xml:space="preserve">Aplicar à </w:t>
      </w:r>
      <w:r w:rsidRPr="00F14158">
        <w:rPr>
          <w:rFonts w:ascii="Arial" w:hAnsi="Arial" w:cs="Arial"/>
          <w:bCs/>
        </w:rPr>
        <w:t>contratada</w:t>
      </w:r>
      <w:r w:rsidRPr="00F14158">
        <w:rPr>
          <w:rFonts w:ascii="Arial" w:hAnsi="Arial" w:cs="Arial"/>
        </w:rPr>
        <w:t xml:space="preserve"> as penalidades contratuais e regulamentares cabíveis.</w:t>
      </w:r>
    </w:p>
    <w:p w14:paraId="73B91A95" w14:textId="77777777" w:rsidR="00A75DE4" w:rsidRPr="00F14158" w:rsidRDefault="00A75DE4" w:rsidP="005E6747">
      <w:pPr>
        <w:spacing w:line="276" w:lineRule="auto"/>
        <w:jc w:val="both"/>
        <w:rPr>
          <w:rFonts w:ascii="Arial" w:hAnsi="Arial" w:cs="Arial"/>
          <w:color w:val="auto"/>
          <w:sz w:val="22"/>
          <w:szCs w:val="22"/>
        </w:rPr>
      </w:pPr>
    </w:p>
    <w:p w14:paraId="1F3DC43C" w14:textId="3CEC1EC1" w:rsidR="00A75DE4" w:rsidRPr="00F14158" w:rsidRDefault="00D056DC" w:rsidP="005E6747">
      <w:pPr>
        <w:shd w:val="clear" w:color="auto" w:fill="EEECE1" w:themeFill="background2"/>
        <w:spacing w:line="276" w:lineRule="auto"/>
        <w:jc w:val="both"/>
        <w:rPr>
          <w:rFonts w:ascii="Arial" w:hAnsi="Arial" w:cs="Arial"/>
          <w:b/>
          <w:color w:val="auto"/>
          <w:sz w:val="22"/>
          <w:szCs w:val="22"/>
        </w:rPr>
      </w:pPr>
      <w:r>
        <w:rPr>
          <w:rFonts w:ascii="Arial" w:hAnsi="Arial" w:cs="Arial"/>
          <w:b/>
          <w:color w:val="auto"/>
          <w:sz w:val="22"/>
          <w:szCs w:val="22"/>
        </w:rPr>
        <w:t>9</w:t>
      </w:r>
      <w:r w:rsidR="00257B52" w:rsidRPr="00F14158">
        <w:rPr>
          <w:rFonts w:ascii="Arial" w:hAnsi="Arial" w:cs="Arial"/>
          <w:b/>
          <w:color w:val="auto"/>
          <w:sz w:val="22"/>
          <w:szCs w:val="22"/>
        </w:rPr>
        <w:t>.</w:t>
      </w:r>
      <w:r w:rsidR="00A75DE4" w:rsidRPr="00F14158">
        <w:rPr>
          <w:rFonts w:ascii="Arial" w:hAnsi="Arial" w:cs="Arial"/>
          <w:b/>
          <w:color w:val="auto"/>
          <w:sz w:val="22"/>
          <w:szCs w:val="22"/>
        </w:rPr>
        <w:t xml:space="preserve"> </w:t>
      </w:r>
      <w:r w:rsidR="00D64C44" w:rsidRPr="00F14158">
        <w:rPr>
          <w:rFonts w:ascii="Arial" w:hAnsi="Arial" w:cs="Arial"/>
          <w:b/>
          <w:color w:val="auto"/>
          <w:sz w:val="22"/>
          <w:szCs w:val="22"/>
        </w:rPr>
        <w:t>DA</w:t>
      </w:r>
      <w:r w:rsidR="005D72D2" w:rsidRPr="00F14158">
        <w:rPr>
          <w:rFonts w:ascii="Arial" w:hAnsi="Arial" w:cs="Arial"/>
          <w:b/>
          <w:color w:val="auto"/>
          <w:sz w:val="22"/>
          <w:szCs w:val="22"/>
        </w:rPr>
        <w:t>S</w:t>
      </w:r>
      <w:r w:rsidR="00A75DE4" w:rsidRPr="00F14158">
        <w:rPr>
          <w:rFonts w:ascii="Arial" w:hAnsi="Arial" w:cs="Arial"/>
          <w:b/>
          <w:color w:val="auto"/>
          <w:sz w:val="22"/>
          <w:szCs w:val="22"/>
        </w:rPr>
        <w:t xml:space="preserve"> </w:t>
      </w:r>
      <w:r w:rsidR="005D72D2" w:rsidRPr="00F14158">
        <w:rPr>
          <w:rFonts w:ascii="Arial" w:hAnsi="Arial" w:cs="Arial"/>
          <w:b/>
          <w:color w:val="auto"/>
          <w:sz w:val="22"/>
          <w:szCs w:val="22"/>
        </w:rPr>
        <w:t xml:space="preserve">CONDIÇÕES E </w:t>
      </w:r>
      <w:r w:rsidR="00A75DE4" w:rsidRPr="00F14158">
        <w:rPr>
          <w:rFonts w:ascii="Arial" w:hAnsi="Arial" w:cs="Arial"/>
          <w:b/>
          <w:color w:val="auto"/>
          <w:sz w:val="22"/>
          <w:szCs w:val="22"/>
        </w:rPr>
        <w:t>FORMA DE PAGAMENTO:</w:t>
      </w:r>
    </w:p>
    <w:p w14:paraId="1F9E0040" w14:textId="77777777" w:rsidR="0060498A" w:rsidRPr="00F14158" w:rsidRDefault="0060498A" w:rsidP="005E6747">
      <w:pPr>
        <w:spacing w:line="276" w:lineRule="auto"/>
        <w:jc w:val="both"/>
        <w:rPr>
          <w:rFonts w:ascii="Arial" w:hAnsi="Arial" w:cs="Arial"/>
          <w:color w:val="auto"/>
          <w:sz w:val="22"/>
          <w:szCs w:val="22"/>
        </w:rPr>
      </w:pPr>
    </w:p>
    <w:p w14:paraId="0B7C518C" w14:textId="09A0DB88" w:rsidR="005D72D2" w:rsidRPr="00F14158" w:rsidRDefault="005D72D2" w:rsidP="00427F93">
      <w:pPr>
        <w:pStyle w:val="PargrafodaLista"/>
        <w:numPr>
          <w:ilvl w:val="1"/>
          <w:numId w:val="9"/>
        </w:numPr>
        <w:spacing w:after="0"/>
        <w:contextualSpacing/>
        <w:jc w:val="both"/>
        <w:rPr>
          <w:rFonts w:ascii="Arial" w:hAnsi="Arial" w:cs="Arial"/>
          <w:b/>
        </w:rPr>
      </w:pPr>
      <w:r w:rsidRPr="00F14158">
        <w:rPr>
          <w:rFonts w:ascii="Arial" w:hAnsi="Arial" w:cs="Arial"/>
        </w:rPr>
        <w:t>O pagamento será efetuado por meio de ordem bancária emitida por processamento eletrônico, a crédito do beneficiário em conta bancária a ser indicada pel</w:t>
      </w:r>
      <w:r w:rsidR="005E6747">
        <w:rPr>
          <w:rFonts w:ascii="Arial" w:hAnsi="Arial" w:cs="Arial"/>
        </w:rPr>
        <w:t>o</w:t>
      </w:r>
      <w:r w:rsidRPr="00F14158">
        <w:rPr>
          <w:rFonts w:ascii="Arial" w:hAnsi="Arial" w:cs="Arial"/>
        </w:rPr>
        <w:t xml:space="preserve"> contratad</w:t>
      </w:r>
      <w:r w:rsidR="005E6747">
        <w:rPr>
          <w:rFonts w:ascii="Arial" w:hAnsi="Arial" w:cs="Arial"/>
        </w:rPr>
        <w:t>o</w:t>
      </w:r>
      <w:r w:rsidRPr="00F14158">
        <w:rPr>
          <w:rFonts w:ascii="Arial" w:hAnsi="Arial" w:cs="Arial"/>
        </w:rPr>
        <w:t xml:space="preserve"> em sua proposta, no prazo de </w:t>
      </w:r>
      <w:r w:rsidRPr="003D30B7">
        <w:rPr>
          <w:rFonts w:ascii="Arial" w:hAnsi="Arial" w:cs="Arial"/>
          <w:b/>
          <w:bCs/>
        </w:rPr>
        <w:t>05 (cinco) dias úteis</w:t>
      </w:r>
      <w:r w:rsidRPr="00F14158">
        <w:rPr>
          <w:rFonts w:ascii="Arial" w:hAnsi="Arial" w:cs="Arial"/>
        </w:rPr>
        <w:t xml:space="preserve">, contados da data da </w:t>
      </w:r>
      <w:r w:rsidR="00DD7285" w:rsidRPr="00F14158">
        <w:rPr>
          <w:rFonts w:ascii="Arial" w:hAnsi="Arial" w:cs="Arial"/>
        </w:rPr>
        <w:t>Autorização de Fornecimento</w:t>
      </w:r>
      <w:r w:rsidRPr="00F14158">
        <w:rPr>
          <w:rFonts w:ascii="Arial" w:hAnsi="Arial" w:cs="Arial"/>
        </w:rPr>
        <w:t>, com base na(s) nota(s) fiscal(is), devidamente conferidos e aprovados pelo Contratante.</w:t>
      </w:r>
    </w:p>
    <w:p w14:paraId="3B512779" w14:textId="77777777" w:rsidR="005D72D2" w:rsidRPr="00F14158" w:rsidRDefault="005D72D2" w:rsidP="005E6747">
      <w:pPr>
        <w:pStyle w:val="PargrafodaLista"/>
        <w:spacing w:after="0"/>
        <w:ind w:left="0"/>
        <w:contextualSpacing/>
        <w:jc w:val="both"/>
        <w:rPr>
          <w:rFonts w:ascii="Arial" w:hAnsi="Arial" w:cs="Arial"/>
          <w:b/>
        </w:rPr>
      </w:pPr>
    </w:p>
    <w:p w14:paraId="2288ADFC" w14:textId="77777777" w:rsidR="007C57CA" w:rsidRPr="007103FA" w:rsidRDefault="007C57CA" w:rsidP="00427F93">
      <w:pPr>
        <w:pStyle w:val="PargrafodaLista"/>
        <w:numPr>
          <w:ilvl w:val="2"/>
          <w:numId w:val="3"/>
        </w:numPr>
        <w:pBdr>
          <w:top w:val="nil"/>
          <w:left w:val="nil"/>
          <w:bottom w:val="nil"/>
          <w:right w:val="nil"/>
          <w:between w:val="nil"/>
        </w:pBdr>
        <w:suppressAutoHyphens w:val="0"/>
        <w:spacing w:after="0"/>
        <w:ind w:left="284" w:firstLine="0"/>
        <w:contextualSpacing/>
        <w:jc w:val="both"/>
        <w:rPr>
          <w:rFonts w:ascii="Arial" w:hAnsi="Arial" w:cs="Arial"/>
        </w:rPr>
      </w:pPr>
      <w:bookmarkStart w:id="2" w:name="_Hlk528565186"/>
      <w:r w:rsidRPr="007103FA">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708763BA" w14:textId="77777777" w:rsidR="007C57CA" w:rsidRPr="00427F93" w:rsidRDefault="007C57CA" w:rsidP="00427F93">
      <w:pPr>
        <w:jc w:val="both"/>
        <w:rPr>
          <w:rFonts w:ascii="Arial" w:hAnsi="Arial" w:cs="Arial"/>
        </w:rPr>
      </w:pPr>
    </w:p>
    <w:p w14:paraId="1509C5D7" w14:textId="77777777" w:rsidR="007C57CA" w:rsidRPr="007103FA" w:rsidRDefault="007C57CA" w:rsidP="00427F93">
      <w:pPr>
        <w:pStyle w:val="PargrafodaLista"/>
        <w:numPr>
          <w:ilvl w:val="2"/>
          <w:numId w:val="3"/>
        </w:numPr>
        <w:pBdr>
          <w:top w:val="nil"/>
          <w:left w:val="nil"/>
          <w:bottom w:val="nil"/>
          <w:right w:val="nil"/>
          <w:between w:val="nil"/>
        </w:pBdr>
        <w:suppressAutoHyphens w:val="0"/>
        <w:spacing w:after="0"/>
        <w:ind w:left="284" w:firstLine="0"/>
        <w:contextualSpacing/>
        <w:jc w:val="both"/>
        <w:rPr>
          <w:rFonts w:ascii="Arial" w:hAnsi="Arial" w:cs="Arial"/>
          <w:b/>
        </w:rPr>
      </w:pPr>
      <w:r w:rsidRPr="007103FA">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32F798E8" w14:textId="77777777" w:rsidR="007C57CA" w:rsidRPr="007103FA" w:rsidRDefault="007C57CA" w:rsidP="007C57CA">
      <w:pPr>
        <w:spacing w:line="276" w:lineRule="auto"/>
        <w:jc w:val="both"/>
        <w:rPr>
          <w:rFonts w:ascii="Arial" w:hAnsi="Arial" w:cs="Arial"/>
          <w:b/>
          <w:sz w:val="22"/>
          <w:szCs w:val="22"/>
        </w:rPr>
      </w:pPr>
    </w:p>
    <w:p w14:paraId="4142B988" w14:textId="1262F90E" w:rsidR="007C57CA" w:rsidRDefault="007C57CA" w:rsidP="00427F93">
      <w:pPr>
        <w:pStyle w:val="PargrafodaLista"/>
        <w:numPr>
          <w:ilvl w:val="1"/>
          <w:numId w:val="3"/>
        </w:numPr>
        <w:pBdr>
          <w:top w:val="nil"/>
          <w:left w:val="nil"/>
          <w:bottom w:val="nil"/>
          <w:right w:val="nil"/>
          <w:between w:val="nil"/>
        </w:pBdr>
        <w:suppressAutoHyphens w:val="0"/>
        <w:spacing w:after="0"/>
        <w:contextualSpacing/>
        <w:jc w:val="both"/>
        <w:rPr>
          <w:rFonts w:ascii="Arial" w:hAnsi="Arial" w:cs="Arial"/>
          <w:b/>
        </w:rPr>
      </w:pPr>
      <w:r w:rsidRPr="007103FA">
        <w:rPr>
          <w:rFonts w:ascii="Arial" w:hAnsi="Arial" w:cs="Arial"/>
        </w:rPr>
        <w:t>A contratada deverá manter a regularidade fiscal e trabalhista exigida durante a vigência do contrato.</w:t>
      </w:r>
    </w:p>
    <w:p w14:paraId="79F941A2" w14:textId="77777777" w:rsidR="007C57CA" w:rsidRPr="007C57CA" w:rsidRDefault="007C57CA" w:rsidP="007C57C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7D47F28" w14:textId="77777777" w:rsidR="007C57CA" w:rsidRPr="007103FA" w:rsidRDefault="007C57CA" w:rsidP="00427F93">
      <w:pPr>
        <w:pStyle w:val="PargrafodaLista"/>
        <w:numPr>
          <w:ilvl w:val="2"/>
          <w:numId w:val="3"/>
        </w:numPr>
        <w:pBdr>
          <w:top w:val="nil"/>
          <w:left w:val="nil"/>
          <w:bottom w:val="nil"/>
          <w:right w:val="nil"/>
          <w:between w:val="nil"/>
        </w:pBdr>
        <w:suppressAutoHyphens w:val="0"/>
        <w:spacing w:after="0"/>
        <w:ind w:left="284" w:firstLine="0"/>
        <w:contextualSpacing/>
        <w:jc w:val="both"/>
        <w:rPr>
          <w:rFonts w:ascii="Arial" w:hAnsi="Arial" w:cs="Arial"/>
          <w:b/>
        </w:rPr>
      </w:pPr>
      <w:r w:rsidRPr="007103FA">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6E1EF8D2" w14:textId="77777777" w:rsidR="007C57CA" w:rsidRPr="007C57CA" w:rsidRDefault="007C57CA" w:rsidP="007C57CA">
      <w:pPr>
        <w:jc w:val="both"/>
        <w:rPr>
          <w:rFonts w:ascii="Arial" w:hAnsi="Arial" w:cs="Arial"/>
          <w:b/>
        </w:rPr>
      </w:pPr>
    </w:p>
    <w:p w14:paraId="6D43FD2E" w14:textId="7232E60A" w:rsidR="007C57CA" w:rsidRDefault="007C57CA" w:rsidP="00427F93">
      <w:pPr>
        <w:pStyle w:val="PargrafodaLista"/>
        <w:numPr>
          <w:ilvl w:val="2"/>
          <w:numId w:val="3"/>
        </w:numPr>
        <w:pBdr>
          <w:top w:val="nil"/>
          <w:left w:val="nil"/>
          <w:bottom w:val="nil"/>
          <w:right w:val="nil"/>
          <w:between w:val="nil"/>
        </w:pBdr>
        <w:suppressAutoHyphens w:val="0"/>
        <w:spacing w:after="0"/>
        <w:ind w:left="284" w:firstLine="0"/>
        <w:contextualSpacing/>
        <w:jc w:val="both"/>
        <w:rPr>
          <w:rFonts w:ascii="Arial" w:hAnsi="Arial" w:cs="Arial"/>
          <w:b/>
        </w:rPr>
      </w:pPr>
      <w:r w:rsidRPr="007103FA">
        <w:rPr>
          <w:rFonts w:ascii="Arial" w:hAnsi="Arial" w:cs="Arial"/>
        </w:rPr>
        <w:lastRenderedPageBreak/>
        <w:t>O prazo para regularização ou encaminhamento da defesa de que trata o subitem anterior poderá ser prorrogado à critério da Contratante.</w:t>
      </w:r>
    </w:p>
    <w:p w14:paraId="25B003DF" w14:textId="77777777" w:rsidR="007C57CA" w:rsidRPr="007C57CA" w:rsidRDefault="007C57CA" w:rsidP="007C57CA">
      <w:pPr>
        <w:contextualSpacing/>
        <w:jc w:val="both"/>
        <w:rPr>
          <w:rFonts w:ascii="Arial" w:hAnsi="Arial" w:cs="Arial"/>
          <w:b/>
        </w:rPr>
      </w:pPr>
    </w:p>
    <w:p w14:paraId="20C625DD" w14:textId="2393E320" w:rsidR="007C57CA" w:rsidRDefault="007C57CA" w:rsidP="00427F93">
      <w:pPr>
        <w:pStyle w:val="PargrafodaLista"/>
        <w:numPr>
          <w:ilvl w:val="1"/>
          <w:numId w:val="3"/>
        </w:numPr>
        <w:pBdr>
          <w:top w:val="nil"/>
          <w:left w:val="nil"/>
          <w:bottom w:val="nil"/>
          <w:right w:val="nil"/>
          <w:between w:val="nil"/>
        </w:pBdr>
        <w:suppressAutoHyphens w:val="0"/>
        <w:spacing w:after="0"/>
        <w:contextualSpacing/>
        <w:jc w:val="both"/>
        <w:rPr>
          <w:rFonts w:ascii="Arial" w:hAnsi="Arial" w:cs="Arial"/>
          <w:b/>
        </w:rPr>
      </w:pPr>
      <w:r w:rsidRPr="007103FA">
        <w:rPr>
          <w:rFonts w:ascii="Arial" w:hAnsi="Arial" w:cs="Arial"/>
        </w:rPr>
        <w:t>Sobre o valor devido à Contratada, a Câmara efetuará as retenções tributárias cabíveis.</w:t>
      </w:r>
    </w:p>
    <w:p w14:paraId="7B7D0263" w14:textId="77777777" w:rsidR="007C57CA" w:rsidRPr="007C57CA" w:rsidRDefault="007C57CA" w:rsidP="007C57C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CA74CE0" w14:textId="77777777" w:rsidR="007C57CA" w:rsidRPr="00FB7E49" w:rsidRDefault="007C57CA" w:rsidP="00427F93">
      <w:pPr>
        <w:pStyle w:val="PargrafodaLista"/>
        <w:numPr>
          <w:ilvl w:val="2"/>
          <w:numId w:val="3"/>
        </w:numPr>
        <w:pBdr>
          <w:top w:val="nil"/>
          <w:left w:val="nil"/>
          <w:bottom w:val="nil"/>
          <w:right w:val="nil"/>
          <w:between w:val="nil"/>
        </w:pBdr>
        <w:suppressAutoHyphens w:val="0"/>
        <w:spacing w:after="0"/>
        <w:ind w:left="284" w:firstLine="0"/>
        <w:contextualSpacing/>
        <w:jc w:val="both"/>
        <w:rPr>
          <w:rFonts w:ascii="Arial" w:hAnsi="Arial" w:cs="Arial"/>
          <w:b/>
        </w:rPr>
      </w:pPr>
      <w:r w:rsidRPr="007103FA">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693D130D" w14:textId="77777777" w:rsidR="007C57CA" w:rsidRPr="007C57CA" w:rsidRDefault="007C57CA" w:rsidP="007C57CA">
      <w:pPr>
        <w:ind w:left="284"/>
        <w:jc w:val="both"/>
        <w:rPr>
          <w:rFonts w:ascii="Arial" w:hAnsi="Arial" w:cs="Arial"/>
          <w:b/>
        </w:rPr>
      </w:pPr>
    </w:p>
    <w:p w14:paraId="6710C64B" w14:textId="77777777" w:rsidR="007C57CA" w:rsidRPr="00FB7E49" w:rsidRDefault="007C57CA" w:rsidP="00427F93">
      <w:pPr>
        <w:pStyle w:val="PargrafodaLista"/>
        <w:numPr>
          <w:ilvl w:val="2"/>
          <w:numId w:val="3"/>
        </w:numPr>
        <w:pBdr>
          <w:top w:val="nil"/>
          <w:left w:val="nil"/>
          <w:bottom w:val="nil"/>
          <w:right w:val="nil"/>
          <w:between w:val="nil"/>
        </w:pBdr>
        <w:suppressAutoHyphens w:val="0"/>
        <w:spacing w:after="0"/>
        <w:ind w:left="284" w:firstLine="0"/>
        <w:contextualSpacing/>
        <w:jc w:val="both"/>
        <w:rPr>
          <w:rFonts w:ascii="Arial" w:hAnsi="Arial" w:cs="Arial"/>
          <w:b/>
        </w:rPr>
      </w:pPr>
      <w:r>
        <w:rPr>
          <w:rFonts w:ascii="Arial" w:hAnsi="Arial" w:cs="Arial"/>
        </w:rPr>
        <w:t>Quanto ao ISSQN, será observado o disposto na LC nº 116/2003 e legislação municipal aplicável.</w:t>
      </w:r>
    </w:p>
    <w:p w14:paraId="09940CA8" w14:textId="77777777" w:rsidR="007C57CA" w:rsidRPr="007C57CA" w:rsidRDefault="007C57CA" w:rsidP="007C57CA">
      <w:pPr>
        <w:rPr>
          <w:rFonts w:ascii="Arial" w:hAnsi="Arial" w:cs="Arial"/>
          <w:b/>
        </w:rPr>
      </w:pPr>
    </w:p>
    <w:p w14:paraId="0FB6419B" w14:textId="77777777" w:rsidR="007C57CA" w:rsidRPr="00FB7E49" w:rsidRDefault="007C57CA" w:rsidP="00427F93">
      <w:pPr>
        <w:pStyle w:val="PargrafodaLista"/>
        <w:numPr>
          <w:ilvl w:val="3"/>
          <w:numId w:val="11"/>
        </w:numPr>
        <w:pBdr>
          <w:top w:val="nil"/>
          <w:left w:val="nil"/>
          <w:bottom w:val="nil"/>
          <w:right w:val="nil"/>
          <w:between w:val="nil"/>
        </w:pBdr>
        <w:suppressAutoHyphens w:val="0"/>
        <w:spacing w:after="0"/>
        <w:contextualSpacing/>
        <w:jc w:val="both"/>
        <w:rPr>
          <w:rFonts w:ascii="Arial" w:hAnsi="Arial" w:cs="Arial"/>
          <w:b/>
        </w:rPr>
      </w:pPr>
      <w:r w:rsidRPr="00FB7E49">
        <w:rPr>
          <w:rFonts w:ascii="Arial" w:hAnsi="Arial" w:cs="Arial"/>
        </w:rPr>
        <w:t>A Contratada deverá apresentar, junto à Nota Fiscal, a prova do recolhimento do imposto acima referido, caso não seja hipótese de retenção pela Câmara.</w:t>
      </w:r>
    </w:p>
    <w:p w14:paraId="5DFF901A" w14:textId="77777777" w:rsidR="007C57CA" w:rsidRPr="007C57CA" w:rsidRDefault="007C57CA" w:rsidP="007C57CA">
      <w:pPr>
        <w:ind w:left="567"/>
        <w:jc w:val="both"/>
        <w:rPr>
          <w:rFonts w:ascii="Arial" w:hAnsi="Arial" w:cs="Arial"/>
          <w:b/>
        </w:rPr>
      </w:pPr>
    </w:p>
    <w:p w14:paraId="5B6D47ED" w14:textId="542028FC" w:rsidR="007C57CA" w:rsidRDefault="007C57CA" w:rsidP="00427F93">
      <w:pPr>
        <w:pStyle w:val="PargrafodaLista"/>
        <w:numPr>
          <w:ilvl w:val="1"/>
          <w:numId w:val="3"/>
        </w:numPr>
        <w:pBdr>
          <w:top w:val="nil"/>
          <w:left w:val="nil"/>
          <w:bottom w:val="nil"/>
          <w:right w:val="nil"/>
          <w:between w:val="nil"/>
        </w:pBdr>
        <w:suppressAutoHyphens w:val="0"/>
        <w:spacing w:after="0"/>
        <w:contextualSpacing/>
        <w:jc w:val="both"/>
        <w:rPr>
          <w:rFonts w:ascii="Arial" w:hAnsi="Arial" w:cs="Arial"/>
          <w:b/>
        </w:rPr>
      </w:pPr>
      <w:r w:rsidRPr="007103FA">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70D13438" w14:textId="77777777" w:rsidR="007C57CA" w:rsidRPr="007C57CA" w:rsidRDefault="007C57CA" w:rsidP="007C57C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A6D37ED" w14:textId="77777777" w:rsidR="007C57CA" w:rsidRPr="007103FA" w:rsidRDefault="007C57CA" w:rsidP="007C57CA">
      <w:pPr>
        <w:pStyle w:val="NormalWeb"/>
        <w:spacing w:before="0" w:after="0" w:line="276" w:lineRule="auto"/>
        <w:ind w:firstLine="720"/>
        <w:rPr>
          <w:rFonts w:ascii="Arial" w:hAnsi="Arial" w:cs="Arial"/>
          <w:sz w:val="22"/>
          <w:szCs w:val="22"/>
        </w:rPr>
      </w:pPr>
      <w:r w:rsidRPr="007103FA">
        <w:rPr>
          <w:rFonts w:ascii="Arial" w:hAnsi="Arial" w:cs="Arial"/>
          <w:b/>
          <w:bCs/>
          <w:sz w:val="22"/>
          <w:szCs w:val="22"/>
        </w:rPr>
        <w:t>AF = [(1 + IPCA/100)N/30 –1] x VP</w:t>
      </w:r>
      <w:r w:rsidRPr="007103FA">
        <w:rPr>
          <w:rFonts w:ascii="Arial" w:hAnsi="Arial" w:cs="Arial"/>
          <w:bCs/>
          <w:sz w:val="22"/>
          <w:szCs w:val="22"/>
        </w:rPr>
        <w:t>, onde:</w:t>
      </w:r>
    </w:p>
    <w:p w14:paraId="1B0736FF" w14:textId="77777777" w:rsidR="007C57CA" w:rsidRPr="007103FA" w:rsidRDefault="007C57CA" w:rsidP="007C57CA">
      <w:pPr>
        <w:pStyle w:val="NormalWeb"/>
        <w:spacing w:before="0" w:after="0" w:line="276" w:lineRule="auto"/>
        <w:ind w:firstLine="720"/>
        <w:rPr>
          <w:rFonts w:ascii="Arial" w:hAnsi="Arial" w:cs="Arial"/>
          <w:sz w:val="22"/>
          <w:szCs w:val="22"/>
        </w:rPr>
      </w:pPr>
      <w:r w:rsidRPr="007103FA">
        <w:rPr>
          <w:rFonts w:ascii="Arial" w:hAnsi="Arial" w:cs="Arial"/>
          <w:b/>
          <w:bCs/>
          <w:sz w:val="22"/>
          <w:szCs w:val="22"/>
        </w:rPr>
        <w:t xml:space="preserve">AF </w:t>
      </w:r>
      <w:r w:rsidRPr="007103FA">
        <w:rPr>
          <w:rFonts w:ascii="Arial" w:hAnsi="Arial" w:cs="Arial"/>
          <w:sz w:val="22"/>
          <w:szCs w:val="22"/>
        </w:rPr>
        <w:t>= atualização financeira;</w:t>
      </w:r>
    </w:p>
    <w:p w14:paraId="7ED59B71" w14:textId="77777777" w:rsidR="007C57CA" w:rsidRPr="007103FA" w:rsidRDefault="007C57CA" w:rsidP="007C57CA">
      <w:pPr>
        <w:pStyle w:val="NormalWeb"/>
        <w:spacing w:before="0" w:after="0" w:line="276" w:lineRule="auto"/>
        <w:ind w:left="720"/>
        <w:rPr>
          <w:rFonts w:ascii="Arial" w:hAnsi="Arial" w:cs="Arial"/>
          <w:sz w:val="22"/>
          <w:szCs w:val="22"/>
        </w:rPr>
      </w:pPr>
      <w:r w:rsidRPr="007103FA">
        <w:rPr>
          <w:rFonts w:ascii="Arial" w:hAnsi="Arial" w:cs="Arial"/>
          <w:b/>
          <w:bCs/>
          <w:sz w:val="22"/>
          <w:szCs w:val="22"/>
        </w:rPr>
        <w:t xml:space="preserve">IPCA </w:t>
      </w:r>
      <w:r w:rsidRPr="007103FA">
        <w:rPr>
          <w:rFonts w:ascii="Arial" w:hAnsi="Arial" w:cs="Arial"/>
          <w:sz w:val="22"/>
          <w:szCs w:val="22"/>
        </w:rPr>
        <w:t>= percentual atribuído ao Índice de Preços ao Consumidor Amplo, com vigência a partir da data do adimplemento da etapa;</w:t>
      </w:r>
    </w:p>
    <w:p w14:paraId="63B930D7" w14:textId="77777777" w:rsidR="007C57CA" w:rsidRPr="007103FA" w:rsidRDefault="007C57CA" w:rsidP="007C57CA">
      <w:pPr>
        <w:pStyle w:val="NormalWeb"/>
        <w:spacing w:before="0" w:after="0" w:line="276" w:lineRule="auto"/>
        <w:ind w:left="720"/>
        <w:rPr>
          <w:rFonts w:ascii="Arial" w:hAnsi="Arial" w:cs="Arial"/>
          <w:sz w:val="22"/>
          <w:szCs w:val="22"/>
        </w:rPr>
      </w:pPr>
      <w:r w:rsidRPr="007103FA">
        <w:rPr>
          <w:rFonts w:ascii="Arial" w:hAnsi="Arial" w:cs="Arial"/>
          <w:b/>
          <w:bCs/>
          <w:sz w:val="22"/>
          <w:szCs w:val="22"/>
        </w:rPr>
        <w:t xml:space="preserve">N </w:t>
      </w:r>
      <w:r w:rsidRPr="007103FA">
        <w:rPr>
          <w:rFonts w:ascii="Arial" w:hAnsi="Arial" w:cs="Arial"/>
          <w:sz w:val="22"/>
          <w:szCs w:val="22"/>
        </w:rPr>
        <w:t>= número de dias entre a data do adimplemento da etapa e a do efetivo pagamento;</w:t>
      </w:r>
    </w:p>
    <w:p w14:paraId="52938C6F" w14:textId="77777777" w:rsidR="007C57CA" w:rsidRPr="007103FA" w:rsidRDefault="007C57CA" w:rsidP="007C57CA">
      <w:pPr>
        <w:pStyle w:val="Standard"/>
        <w:spacing w:line="276" w:lineRule="auto"/>
        <w:ind w:firstLine="720"/>
        <w:jc w:val="both"/>
        <w:rPr>
          <w:rFonts w:ascii="Arial" w:hAnsi="Arial"/>
          <w:sz w:val="22"/>
          <w:szCs w:val="22"/>
        </w:rPr>
      </w:pPr>
      <w:r w:rsidRPr="007103FA">
        <w:rPr>
          <w:rFonts w:ascii="Arial" w:hAnsi="Arial"/>
          <w:b/>
          <w:bCs/>
          <w:sz w:val="22"/>
          <w:szCs w:val="22"/>
        </w:rPr>
        <w:t xml:space="preserve">VP </w:t>
      </w:r>
      <w:r w:rsidRPr="007103FA">
        <w:rPr>
          <w:rFonts w:ascii="Arial" w:hAnsi="Arial"/>
          <w:bCs/>
          <w:sz w:val="22"/>
          <w:szCs w:val="22"/>
        </w:rPr>
        <w:t>= valor da etapa a ser paga, igual ao principal mais o reajuste.</w:t>
      </w:r>
    </w:p>
    <w:p w14:paraId="141B1C1C" w14:textId="77777777" w:rsidR="005E6747" w:rsidRPr="00F14158" w:rsidRDefault="005E6747" w:rsidP="005E6747">
      <w:pPr>
        <w:pStyle w:val="PargrafodaLista"/>
        <w:spacing w:after="0"/>
        <w:ind w:left="0"/>
        <w:contextualSpacing/>
        <w:jc w:val="both"/>
        <w:rPr>
          <w:rFonts w:ascii="Arial" w:hAnsi="Arial" w:cs="Arial"/>
          <w:b/>
        </w:rPr>
      </w:pPr>
    </w:p>
    <w:bookmarkEnd w:id="2"/>
    <w:p w14:paraId="3E9E6E04" w14:textId="5E0291B6" w:rsidR="00A75DE4" w:rsidRPr="00F14158" w:rsidRDefault="00717191" w:rsidP="005E6747">
      <w:pPr>
        <w:shd w:val="clear" w:color="auto" w:fill="EEECE1" w:themeFill="background2"/>
        <w:spacing w:line="276" w:lineRule="auto"/>
        <w:jc w:val="both"/>
        <w:rPr>
          <w:rFonts w:ascii="Arial" w:hAnsi="Arial" w:cs="Arial"/>
          <w:b/>
          <w:color w:val="auto"/>
          <w:sz w:val="22"/>
          <w:szCs w:val="22"/>
        </w:rPr>
      </w:pPr>
      <w:r w:rsidRPr="00F14158">
        <w:rPr>
          <w:rFonts w:ascii="Arial" w:hAnsi="Arial" w:cs="Arial"/>
          <w:b/>
          <w:color w:val="auto"/>
          <w:sz w:val="22"/>
          <w:szCs w:val="22"/>
        </w:rPr>
        <w:t>1</w:t>
      </w:r>
      <w:r w:rsidR="00D056DC">
        <w:rPr>
          <w:rFonts w:ascii="Arial" w:hAnsi="Arial" w:cs="Arial"/>
          <w:b/>
          <w:color w:val="auto"/>
          <w:sz w:val="22"/>
          <w:szCs w:val="22"/>
        </w:rPr>
        <w:t>0</w:t>
      </w:r>
      <w:r w:rsidR="001D360B" w:rsidRPr="00F14158">
        <w:rPr>
          <w:rFonts w:ascii="Arial" w:hAnsi="Arial" w:cs="Arial"/>
          <w:b/>
          <w:color w:val="auto"/>
          <w:sz w:val="22"/>
          <w:szCs w:val="22"/>
        </w:rPr>
        <w:t>.</w:t>
      </w:r>
      <w:r w:rsidR="00A75DE4" w:rsidRPr="00F14158">
        <w:rPr>
          <w:rFonts w:ascii="Arial" w:hAnsi="Arial" w:cs="Arial"/>
          <w:b/>
          <w:color w:val="auto"/>
          <w:sz w:val="22"/>
          <w:szCs w:val="22"/>
        </w:rPr>
        <w:t xml:space="preserve"> </w:t>
      </w:r>
      <w:r w:rsidRPr="00F14158">
        <w:rPr>
          <w:rFonts w:ascii="Arial" w:hAnsi="Arial" w:cs="Arial"/>
          <w:b/>
          <w:color w:val="auto"/>
          <w:sz w:val="22"/>
          <w:szCs w:val="22"/>
        </w:rPr>
        <w:t xml:space="preserve">DAS </w:t>
      </w:r>
      <w:r w:rsidR="00A75DE4" w:rsidRPr="00F14158">
        <w:rPr>
          <w:rFonts w:ascii="Arial" w:hAnsi="Arial" w:cs="Arial"/>
          <w:b/>
          <w:color w:val="auto"/>
          <w:sz w:val="22"/>
          <w:szCs w:val="22"/>
        </w:rPr>
        <w:t>SANÇÕES APLICÁVEIS</w:t>
      </w:r>
    </w:p>
    <w:p w14:paraId="198C0D29" w14:textId="18EFEF2B" w:rsidR="00EC3771" w:rsidRPr="00882681" w:rsidRDefault="00EC3771" w:rsidP="00EC3771">
      <w:pPr>
        <w:pStyle w:val="PargrafodaLista"/>
        <w:suppressAutoHyphens w:val="0"/>
        <w:spacing w:after="0"/>
        <w:ind w:left="0"/>
        <w:contextualSpacing/>
        <w:jc w:val="both"/>
        <w:rPr>
          <w:rFonts w:ascii="Arial" w:hAnsi="Arial" w:cs="Arial"/>
        </w:rPr>
      </w:pPr>
    </w:p>
    <w:p w14:paraId="0BC1C0E3" w14:textId="14A61B38" w:rsidR="00EC3771" w:rsidRDefault="00EC3771" w:rsidP="00427F93">
      <w:pPr>
        <w:pStyle w:val="PargrafodaLista"/>
        <w:numPr>
          <w:ilvl w:val="1"/>
          <w:numId w:val="10"/>
        </w:numPr>
        <w:spacing w:after="0"/>
        <w:jc w:val="both"/>
        <w:rPr>
          <w:rFonts w:ascii="Arial" w:hAnsi="Arial" w:cs="Arial"/>
        </w:rPr>
      </w:pPr>
      <w:r>
        <w:rPr>
          <w:rFonts w:ascii="Arial" w:hAnsi="Arial" w:cs="Arial"/>
        </w:rPr>
        <w:t xml:space="preserve">O descumprimento </w:t>
      </w:r>
      <w:r w:rsidRPr="00882681">
        <w:rPr>
          <w:rFonts w:ascii="Arial" w:hAnsi="Arial" w:cs="Arial"/>
        </w:rPr>
        <w:t>de quaisquer das cláusulas ou obrigações diretas ou indiretas decorrentes deste Termo de Referência poderá ensejar a aplicação d</w:t>
      </w:r>
      <w:r>
        <w:rPr>
          <w:rFonts w:ascii="Arial" w:hAnsi="Arial" w:cs="Arial"/>
        </w:rPr>
        <w:t>as</w:t>
      </w:r>
      <w:r w:rsidRPr="00882681">
        <w:rPr>
          <w:rFonts w:ascii="Arial" w:hAnsi="Arial" w:cs="Arial"/>
        </w:rPr>
        <w:t xml:space="preserve"> penalidades</w:t>
      </w:r>
      <w:r>
        <w:rPr>
          <w:rFonts w:ascii="Arial" w:hAnsi="Arial" w:cs="Arial"/>
        </w:rPr>
        <w:t xml:space="preserve"> previstas em Instrução Normativa vigente no órgão.    </w:t>
      </w:r>
    </w:p>
    <w:p w14:paraId="7DAB7125" w14:textId="77777777" w:rsidR="00162764" w:rsidRPr="00F14158" w:rsidRDefault="00162764" w:rsidP="00162764">
      <w:pPr>
        <w:pStyle w:val="PargrafodaLista"/>
        <w:spacing w:after="0"/>
        <w:ind w:left="0"/>
        <w:jc w:val="both"/>
        <w:rPr>
          <w:rFonts w:ascii="Arial" w:hAnsi="Arial" w:cs="Arial"/>
        </w:rPr>
      </w:pPr>
    </w:p>
    <w:p w14:paraId="45946633" w14:textId="485A87BA" w:rsidR="00587841" w:rsidRPr="00F14158" w:rsidRDefault="0078380B" w:rsidP="005E6747">
      <w:pPr>
        <w:shd w:val="clear" w:color="auto" w:fill="EEECE1" w:themeFill="background2"/>
        <w:spacing w:line="276" w:lineRule="auto"/>
        <w:jc w:val="both"/>
        <w:rPr>
          <w:rFonts w:ascii="Arial" w:hAnsi="Arial" w:cs="Arial"/>
          <w:b/>
          <w:color w:val="auto"/>
          <w:sz w:val="22"/>
          <w:szCs w:val="22"/>
        </w:rPr>
      </w:pPr>
      <w:r w:rsidRPr="00F14158">
        <w:rPr>
          <w:rFonts w:ascii="Arial" w:hAnsi="Arial" w:cs="Arial"/>
          <w:b/>
          <w:color w:val="auto"/>
          <w:sz w:val="22"/>
          <w:szCs w:val="22"/>
        </w:rPr>
        <w:t>1</w:t>
      </w:r>
      <w:r w:rsidR="00D056DC">
        <w:rPr>
          <w:rFonts w:ascii="Arial" w:hAnsi="Arial" w:cs="Arial"/>
          <w:b/>
          <w:color w:val="auto"/>
          <w:sz w:val="22"/>
          <w:szCs w:val="22"/>
        </w:rPr>
        <w:t>1</w:t>
      </w:r>
      <w:r w:rsidRPr="00F14158">
        <w:rPr>
          <w:rFonts w:ascii="Arial" w:hAnsi="Arial" w:cs="Arial"/>
          <w:b/>
          <w:color w:val="auto"/>
          <w:sz w:val="22"/>
          <w:szCs w:val="22"/>
        </w:rPr>
        <w:t>.</w:t>
      </w:r>
      <w:r w:rsidR="00587841" w:rsidRPr="00F14158">
        <w:rPr>
          <w:rFonts w:ascii="Arial" w:hAnsi="Arial" w:cs="Arial"/>
          <w:b/>
          <w:color w:val="auto"/>
          <w:sz w:val="22"/>
          <w:szCs w:val="22"/>
        </w:rPr>
        <w:t xml:space="preserve"> </w:t>
      </w:r>
      <w:r w:rsidRPr="00F14158">
        <w:rPr>
          <w:rFonts w:ascii="Arial" w:hAnsi="Arial" w:cs="Arial"/>
          <w:b/>
          <w:color w:val="auto"/>
          <w:sz w:val="22"/>
          <w:szCs w:val="22"/>
        </w:rPr>
        <w:t xml:space="preserve">DO </w:t>
      </w:r>
      <w:r w:rsidR="00587841" w:rsidRPr="00F14158">
        <w:rPr>
          <w:rFonts w:ascii="Arial" w:hAnsi="Arial" w:cs="Arial"/>
          <w:b/>
          <w:color w:val="auto"/>
          <w:sz w:val="22"/>
          <w:szCs w:val="22"/>
        </w:rPr>
        <w:t xml:space="preserve">PRAZO </w:t>
      </w:r>
      <w:r w:rsidR="00F14158" w:rsidRPr="00F14158">
        <w:rPr>
          <w:rFonts w:ascii="Arial" w:hAnsi="Arial" w:cs="Arial"/>
          <w:b/>
          <w:color w:val="auto"/>
          <w:sz w:val="22"/>
          <w:szCs w:val="22"/>
        </w:rPr>
        <w:t xml:space="preserve">DE </w:t>
      </w:r>
      <w:r w:rsidR="002D6BFE">
        <w:rPr>
          <w:rFonts w:ascii="Arial" w:hAnsi="Arial" w:cs="Arial"/>
          <w:b/>
          <w:color w:val="auto"/>
          <w:sz w:val="22"/>
          <w:szCs w:val="22"/>
        </w:rPr>
        <w:t xml:space="preserve">VIGÊNCIA </w:t>
      </w:r>
    </w:p>
    <w:p w14:paraId="69217FED" w14:textId="77777777" w:rsidR="0078380B" w:rsidRPr="00F14158" w:rsidRDefault="0078380B" w:rsidP="005E6747">
      <w:pPr>
        <w:spacing w:line="276" w:lineRule="auto"/>
        <w:jc w:val="both"/>
        <w:rPr>
          <w:rFonts w:ascii="Arial" w:hAnsi="Arial" w:cs="Arial"/>
          <w:color w:val="auto"/>
          <w:sz w:val="22"/>
          <w:szCs w:val="22"/>
        </w:rPr>
      </w:pPr>
    </w:p>
    <w:p w14:paraId="4535994A" w14:textId="7DC5E159" w:rsidR="00CB5860" w:rsidRPr="00427F93" w:rsidRDefault="002D6BFE" w:rsidP="00427F93">
      <w:pPr>
        <w:pStyle w:val="PargrafodaLista"/>
        <w:numPr>
          <w:ilvl w:val="1"/>
          <w:numId w:val="12"/>
        </w:numPr>
        <w:contextualSpacing/>
        <w:jc w:val="both"/>
        <w:rPr>
          <w:rFonts w:ascii="Arial" w:hAnsi="Arial" w:cs="Arial"/>
          <w:b/>
        </w:rPr>
      </w:pPr>
      <w:r w:rsidRPr="00EC3771">
        <w:rPr>
          <w:rFonts w:ascii="Arial" w:hAnsi="Arial" w:cs="Arial"/>
        </w:rPr>
        <w:t xml:space="preserve">O prazo de vigência </w:t>
      </w:r>
      <w:r w:rsidR="00B77671" w:rsidRPr="00EC3771">
        <w:rPr>
          <w:rFonts w:ascii="Arial" w:hAnsi="Arial" w:cs="Arial"/>
        </w:rPr>
        <w:t xml:space="preserve">da contratação </w:t>
      </w:r>
      <w:r w:rsidRPr="00EC3771">
        <w:rPr>
          <w:rFonts w:ascii="Arial" w:hAnsi="Arial" w:cs="Arial"/>
        </w:rPr>
        <w:t xml:space="preserve">será </w:t>
      </w:r>
      <w:r w:rsidR="00B77671" w:rsidRPr="00EC3771">
        <w:rPr>
          <w:rFonts w:ascii="Arial" w:hAnsi="Arial" w:cs="Arial"/>
        </w:rPr>
        <w:t>até o término da prestação dos serviços.</w:t>
      </w:r>
    </w:p>
    <w:p w14:paraId="3B52D8A7" w14:textId="77777777" w:rsidR="00427F93" w:rsidRDefault="00427F93" w:rsidP="005E6747">
      <w:pPr>
        <w:pStyle w:val="Standard"/>
        <w:spacing w:line="276" w:lineRule="auto"/>
        <w:jc w:val="both"/>
        <w:rPr>
          <w:rFonts w:ascii="Arial" w:hAnsi="Arial"/>
          <w:b/>
          <w:sz w:val="22"/>
          <w:szCs w:val="22"/>
          <w:shd w:val="clear" w:color="auto" w:fill="FFFFFF" w:themeFill="background1"/>
        </w:rPr>
      </w:pPr>
    </w:p>
    <w:p w14:paraId="1DE31DBC" w14:textId="4CD24FF9" w:rsidR="00B77671" w:rsidRDefault="00CB5860" w:rsidP="005E6747">
      <w:pPr>
        <w:pStyle w:val="Standard"/>
        <w:spacing w:line="276" w:lineRule="auto"/>
        <w:jc w:val="both"/>
        <w:rPr>
          <w:rFonts w:ascii="Arial" w:hAnsi="Arial"/>
          <w:b/>
          <w:sz w:val="22"/>
          <w:szCs w:val="22"/>
          <w:shd w:val="clear" w:color="auto" w:fill="FFFFFF" w:themeFill="background1"/>
        </w:rPr>
      </w:pPr>
      <w:r w:rsidRPr="00F14158">
        <w:rPr>
          <w:rFonts w:ascii="Arial" w:hAnsi="Arial"/>
          <w:b/>
          <w:sz w:val="22"/>
          <w:szCs w:val="22"/>
          <w:shd w:val="clear" w:color="auto" w:fill="FFFFFF" w:themeFill="background1"/>
        </w:rPr>
        <w:t xml:space="preserve">Pará de Minas, </w:t>
      </w:r>
      <w:r w:rsidR="00162764" w:rsidRPr="00B77671">
        <w:rPr>
          <w:rFonts w:ascii="Arial" w:hAnsi="Arial"/>
          <w:b/>
          <w:sz w:val="22"/>
          <w:szCs w:val="22"/>
          <w:shd w:val="clear" w:color="auto" w:fill="FFFFFF" w:themeFill="background1"/>
        </w:rPr>
        <w:t>1</w:t>
      </w:r>
      <w:r w:rsidR="00B77671" w:rsidRPr="00B77671">
        <w:rPr>
          <w:rFonts w:ascii="Arial" w:hAnsi="Arial"/>
          <w:b/>
          <w:sz w:val="22"/>
          <w:szCs w:val="22"/>
          <w:shd w:val="clear" w:color="auto" w:fill="FFFFFF" w:themeFill="background1"/>
        </w:rPr>
        <w:t>1</w:t>
      </w:r>
      <w:r w:rsidRPr="00B77671">
        <w:rPr>
          <w:rFonts w:ascii="Arial" w:hAnsi="Arial"/>
          <w:b/>
          <w:sz w:val="22"/>
          <w:szCs w:val="22"/>
          <w:shd w:val="clear" w:color="auto" w:fill="FFFFFF" w:themeFill="background1"/>
        </w:rPr>
        <w:t xml:space="preserve"> de </w:t>
      </w:r>
      <w:r w:rsidR="00162764" w:rsidRPr="00B77671">
        <w:rPr>
          <w:rFonts w:ascii="Arial" w:hAnsi="Arial"/>
          <w:b/>
          <w:sz w:val="22"/>
          <w:szCs w:val="22"/>
          <w:shd w:val="clear" w:color="auto" w:fill="FFFFFF" w:themeFill="background1"/>
        </w:rPr>
        <w:t>setembro</w:t>
      </w:r>
      <w:r w:rsidRPr="00B77671">
        <w:rPr>
          <w:rFonts w:ascii="Arial" w:hAnsi="Arial"/>
          <w:b/>
          <w:sz w:val="22"/>
          <w:szCs w:val="22"/>
          <w:shd w:val="clear" w:color="auto" w:fill="FFFFFF" w:themeFill="background1"/>
        </w:rPr>
        <w:t xml:space="preserve"> d</w:t>
      </w:r>
      <w:r w:rsidRPr="00F14158">
        <w:rPr>
          <w:rFonts w:ascii="Arial" w:hAnsi="Arial"/>
          <w:b/>
          <w:sz w:val="22"/>
          <w:szCs w:val="22"/>
          <w:shd w:val="clear" w:color="auto" w:fill="FFFFFF" w:themeFill="background1"/>
        </w:rPr>
        <w:t xml:space="preserve">e </w:t>
      </w:r>
      <w:r w:rsidR="00EE5ACF">
        <w:rPr>
          <w:rFonts w:ascii="Arial" w:hAnsi="Arial"/>
          <w:b/>
          <w:sz w:val="22"/>
          <w:szCs w:val="22"/>
          <w:shd w:val="clear" w:color="auto" w:fill="FFFFFF" w:themeFill="background1"/>
        </w:rPr>
        <w:t>2020</w:t>
      </w:r>
    </w:p>
    <w:p w14:paraId="509BE851" w14:textId="77777777" w:rsidR="00B77671" w:rsidRDefault="00B77671" w:rsidP="005E6747">
      <w:pPr>
        <w:pStyle w:val="Standard"/>
        <w:spacing w:line="276" w:lineRule="auto"/>
        <w:jc w:val="both"/>
        <w:rPr>
          <w:rFonts w:ascii="Arial" w:hAnsi="Arial"/>
          <w:b/>
          <w:sz w:val="22"/>
          <w:szCs w:val="22"/>
          <w:shd w:val="clear" w:color="auto" w:fill="FFFFFF" w:themeFill="background1"/>
        </w:rPr>
      </w:pPr>
    </w:p>
    <w:p w14:paraId="596C6C86" w14:textId="77777777" w:rsidR="00EE5ACF" w:rsidRPr="00EE5ACF" w:rsidRDefault="00EE5ACF" w:rsidP="005E6747">
      <w:pPr>
        <w:pStyle w:val="Standard"/>
        <w:spacing w:line="276" w:lineRule="auto"/>
        <w:jc w:val="center"/>
        <w:rPr>
          <w:rFonts w:ascii="Arial" w:hAnsi="Arial"/>
          <w:b/>
          <w:bCs/>
          <w:sz w:val="22"/>
          <w:szCs w:val="22"/>
          <w:shd w:val="clear" w:color="auto" w:fill="FFFFFF" w:themeFill="background1"/>
        </w:rPr>
      </w:pPr>
    </w:p>
    <w:p w14:paraId="4CE5A218" w14:textId="6DFB36A6" w:rsidR="00CB5860" w:rsidRPr="00EE5ACF" w:rsidRDefault="00CB5860" w:rsidP="005E6747">
      <w:pPr>
        <w:pStyle w:val="Standard"/>
        <w:spacing w:line="276" w:lineRule="auto"/>
        <w:jc w:val="center"/>
        <w:rPr>
          <w:rFonts w:ascii="Arial" w:hAnsi="Arial"/>
          <w:b/>
          <w:bCs/>
          <w:sz w:val="22"/>
          <w:szCs w:val="22"/>
          <w:shd w:val="clear" w:color="auto" w:fill="FFFFFF" w:themeFill="background1"/>
        </w:rPr>
      </w:pPr>
      <w:r w:rsidRPr="00EE5ACF">
        <w:rPr>
          <w:rFonts w:ascii="Arial" w:hAnsi="Arial"/>
          <w:b/>
          <w:bCs/>
          <w:sz w:val="22"/>
          <w:szCs w:val="22"/>
          <w:shd w:val="clear" w:color="auto" w:fill="FFFFFF" w:themeFill="background1"/>
        </w:rPr>
        <w:t>Marilva Keesen Greco</w:t>
      </w:r>
    </w:p>
    <w:p w14:paraId="208862BD" w14:textId="77777777" w:rsidR="00CB5860" w:rsidRPr="00EE5ACF" w:rsidRDefault="00CB5860" w:rsidP="005E6747">
      <w:pPr>
        <w:pStyle w:val="Standard"/>
        <w:spacing w:line="276" w:lineRule="auto"/>
        <w:jc w:val="center"/>
        <w:rPr>
          <w:rFonts w:ascii="Arial" w:hAnsi="Arial"/>
          <w:b/>
          <w:bCs/>
          <w:sz w:val="22"/>
          <w:szCs w:val="22"/>
          <w:shd w:val="clear" w:color="auto" w:fill="FFFFFF" w:themeFill="background1"/>
        </w:rPr>
      </w:pPr>
      <w:r w:rsidRPr="00EE5ACF">
        <w:rPr>
          <w:rFonts w:ascii="Arial" w:hAnsi="Arial"/>
          <w:b/>
          <w:bCs/>
          <w:sz w:val="22"/>
          <w:szCs w:val="22"/>
          <w:shd w:val="clear" w:color="auto" w:fill="FFFFFF" w:themeFill="background1"/>
        </w:rPr>
        <w:t>Chefe de Divisão de Comunicação e Cerimonial</w:t>
      </w:r>
    </w:p>
    <w:p w14:paraId="2B40B558" w14:textId="77777777" w:rsidR="00CB5860" w:rsidRPr="00EE5ACF" w:rsidRDefault="00CB5860" w:rsidP="005E6747">
      <w:pPr>
        <w:pStyle w:val="Standard"/>
        <w:spacing w:line="276" w:lineRule="auto"/>
        <w:jc w:val="center"/>
        <w:rPr>
          <w:rFonts w:ascii="Arial" w:hAnsi="Arial"/>
          <w:b/>
          <w:bCs/>
          <w:sz w:val="22"/>
          <w:szCs w:val="22"/>
          <w:shd w:val="clear" w:color="auto" w:fill="FFFFFF" w:themeFill="background1"/>
        </w:rPr>
      </w:pPr>
    </w:p>
    <w:p w14:paraId="71C15DAA" w14:textId="77777777" w:rsidR="00CB5860" w:rsidRPr="00EE5ACF" w:rsidRDefault="00CB5860" w:rsidP="005E6747">
      <w:pPr>
        <w:pStyle w:val="Standard"/>
        <w:spacing w:line="276" w:lineRule="auto"/>
        <w:jc w:val="center"/>
        <w:rPr>
          <w:rFonts w:ascii="Arial" w:hAnsi="Arial"/>
          <w:b/>
          <w:bCs/>
          <w:sz w:val="22"/>
          <w:szCs w:val="22"/>
          <w:shd w:val="clear" w:color="auto" w:fill="FFFFFF" w:themeFill="background1"/>
        </w:rPr>
      </w:pPr>
    </w:p>
    <w:p w14:paraId="219FE015" w14:textId="77777777" w:rsidR="00CB5860" w:rsidRPr="00EE5ACF" w:rsidRDefault="00CB5860" w:rsidP="005E6747">
      <w:pPr>
        <w:pStyle w:val="Standard"/>
        <w:spacing w:line="276" w:lineRule="auto"/>
        <w:jc w:val="center"/>
        <w:rPr>
          <w:rFonts w:ascii="Arial" w:hAnsi="Arial"/>
          <w:b/>
          <w:bCs/>
          <w:sz w:val="22"/>
          <w:szCs w:val="22"/>
          <w:shd w:val="clear" w:color="auto" w:fill="FFFFFF" w:themeFill="background1"/>
        </w:rPr>
      </w:pPr>
      <w:r w:rsidRPr="00EE5ACF">
        <w:rPr>
          <w:rFonts w:ascii="Arial" w:hAnsi="Arial"/>
          <w:b/>
          <w:bCs/>
          <w:sz w:val="22"/>
          <w:szCs w:val="22"/>
          <w:shd w:val="clear" w:color="auto" w:fill="FFFFFF" w:themeFill="background1"/>
        </w:rPr>
        <w:t>José Germano Duarte</w:t>
      </w:r>
    </w:p>
    <w:p w14:paraId="0D64471F" w14:textId="14233AAC" w:rsidR="00CB5860" w:rsidRDefault="00CB5860" w:rsidP="005E6747">
      <w:pPr>
        <w:pStyle w:val="Standard"/>
        <w:spacing w:line="276" w:lineRule="auto"/>
        <w:jc w:val="center"/>
        <w:rPr>
          <w:rFonts w:ascii="Arial" w:hAnsi="Arial"/>
          <w:b/>
          <w:bCs/>
          <w:sz w:val="22"/>
          <w:szCs w:val="22"/>
          <w:shd w:val="clear" w:color="auto" w:fill="FFFFFF" w:themeFill="background1"/>
        </w:rPr>
      </w:pPr>
      <w:r w:rsidRPr="00EE5ACF">
        <w:rPr>
          <w:rFonts w:ascii="Arial" w:hAnsi="Arial"/>
          <w:b/>
          <w:bCs/>
          <w:sz w:val="22"/>
          <w:szCs w:val="22"/>
          <w:shd w:val="clear" w:color="auto" w:fill="FFFFFF" w:themeFill="background1"/>
        </w:rPr>
        <w:t>Diretor Administrativo</w:t>
      </w:r>
    </w:p>
    <w:p w14:paraId="268EA6C9" w14:textId="77777777" w:rsidR="00EC3771" w:rsidRPr="00EE5ACF" w:rsidRDefault="00EC3771" w:rsidP="005E6747">
      <w:pPr>
        <w:pStyle w:val="Standard"/>
        <w:spacing w:line="276" w:lineRule="auto"/>
        <w:jc w:val="center"/>
        <w:rPr>
          <w:rFonts w:ascii="Arial" w:hAnsi="Arial"/>
          <w:b/>
          <w:bCs/>
          <w:sz w:val="22"/>
          <w:szCs w:val="22"/>
          <w:shd w:val="clear" w:color="auto" w:fill="FFFFFF" w:themeFill="background1"/>
        </w:rPr>
      </w:pPr>
    </w:p>
    <w:p w14:paraId="727E1CBD" w14:textId="77777777" w:rsidR="00CB5860" w:rsidRPr="00EE5ACF" w:rsidRDefault="00CB5860" w:rsidP="005E6747">
      <w:pPr>
        <w:pStyle w:val="Standard"/>
        <w:spacing w:line="276" w:lineRule="auto"/>
        <w:jc w:val="center"/>
        <w:rPr>
          <w:rFonts w:ascii="Arial" w:hAnsi="Arial"/>
          <w:b/>
          <w:bCs/>
          <w:sz w:val="22"/>
          <w:szCs w:val="22"/>
          <w:shd w:val="clear" w:color="auto" w:fill="FFFFFF" w:themeFill="background1"/>
        </w:rPr>
      </w:pPr>
    </w:p>
    <w:p w14:paraId="0031E8D8" w14:textId="77777777" w:rsidR="00CB5860" w:rsidRPr="00EE5ACF" w:rsidRDefault="00CB5860" w:rsidP="005E6747">
      <w:pPr>
        <w:pStyle w:val="Standard"/>
        <w:spacing w:line="276" w:lineRule="auto"/>
        <w:jc w:val="center"/>
        <w:rPr>
          <w:rFonts w:ascii="Arial" w:hAnsi="Arial"/>
          <w:b/>
          <w:bCs/>
          <w:sz w:val="22"/>
          <w:szCs w:val="22"/>
          <w:shd w:val="clear" w:color="auto" w:fill="FFFFFF" w:themeFill="background1"/>
        </w:rPr>
      </w:pPr>
      <w:r w:rsidRPr="00EE5ACF">
        <w:rPr>
          <w:rFonts w:ascii="Arial" w:hAnsi="Arial"/>
          <w:b/>
          <w:bCs/>
          <w:sz w:val="22"/>
          <w:szCs w:val="22"/>
          <w:shd w:val="clear" w:color="auto" w:fill="FFFFFF" w:themeFill="background1"/>
        </w:rPr>
        <w:t>Fernanda Teixeira Almeida</w:t>
      </w:r>
    </w:p>
    <w:p w14:paraId="41EF66ED" w14:textId="1AE73AA9" w:rsidR="000C6008" w:rsidRPr="00F14158" w:rsidRDefault="00EA5C40" w:rsidP="00EC3771">
      <w:pPr>
        <w:pStyle w:val="Standard"/>
        <w:spacing w:line="276" w:lineRule="auto"/>
        <w:jc w:val="center"/>
        <w:rPr>
          <w:rFonts w:ascii="Arial" w:hAnsi="Arial"/>
          <w:sz w:val="22"/>
          <w:szCs w:val="22"/>
        </w:rPr>
      </w:pPr>
      <w:r w:rsidRPr="00EE5ACF">
        <w:rPr>
          <w:rFonts w:ascii="Arial" w:hAnsi="Arial"/>
          <w:b/>
          <w:bCs/>
          <w:sz w:val="22"/>
          <w:szCs w:val="22"/>
          <w:shd w:val="clear" w:color="auto" w:fill="FFFFFF" w:themeFill="background1"/>
        </w:rPr>
        <w:t>Auxiliar de Administração</w:t>
      </w:r>
    </w:p>
    <w:p w14:paraId="184C5CF4" w14:textId="77777777" w:rsidR="0078380B" w:rsidRPr="00F14158" w:rsidRDefault="0078380B" w:rsidP="005E6747">
      <w:pPr>
        <w:spacing w:line="276" w:lineRule="auto"/>
        <w:jc w:val="center"/>
        <w:rPr>
          <w:rFonts w:ascii="Arial" w:hAnsi="Arial" w:cs="Arial"/>
          <w:color w:val="auto"/>
          <w:sz w:val="22"/>
          <w:szCs w:val="22"/>
        </w:rPr>
      </w:pPr>
    </w:p>
    <w:sectPr w:rsidR="0078380B" w:rsidRPr="00F14158" w:rsidSect="00863DF6">
      <w:headerReference w:type="default" r:id="rId8"/>
      <w:footerReference w:type="default" r:id="rId9"/>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1DA5" w14:textId="77777777" w:rsidR="004A3BEB" w:rsidRDefault="004A3BEB">
      <w:r>
        <w:separator/>
      </w:r>
    </w:p>
  </w:endnote>
  <w:endnote w:type="continuationSeparator" w:id="0">
    <w:p w14:paraId="46F5FDAF" w14:textId="77777777" w:rsidR="004A3BEB" w:rsidRDefault="004A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277558"/>
      <w:docPartObj>
        <w:docPartGallery w:val="Page Numbers (Bottom of Page)"/>
        <w:docPartUnique/>
      </w:docPartObj>
    </w:sdtPr>
    <w:sdtEndPr>
      <w:rPr>
        <w:rFonts w:ascii="Arial" w:hAnsi="Arial" w:cs="Arial"/>
        <w:sz w:val="16"/>
        <w:szCs w:val="16"/>
      </w:rPr>
    </w:sdtEndPr>
    <w:sdtContent>
      <w:p w14:paraId="3F8F1028" w14:textId="328BDD2B" w:rsidR="00427F93" w:rsidRPr="00427F93" w:rsidRDefault="00427F93">
        <w:pPr>
          <w:pStyle w:val="Rodap"/>
          <w:jc w:val="right"/>
          <w:rPr>
            <w:rFonts w:ascii="Arial" w:hAnsi="Arial" w:cs="Arial"/>
            <w:sz w:val="16"/>
            <w:szCs w:val="16"/>
          </w:rPr>
        </w:pPr>
        <w:r w:rsidRPr="00427F93">
          <w:rPr>
            <w:rFonts w:ascii="Arial" w:hAnsi="Arial" w:cs="Arial"/>
            <w:sz w:val="16"/>
            <w:szCs w:val="16"/>
          </w:rPr>
          <w:fldChar w:fldCharType="begin"/>
        </w:r>
        <w:r w:rsidRPr="00427F93">
          <w:rPr>
            <w:rFonts w:ascii="Arial" w:hAnsi="Arial" w:cs="Arial"/>
            <w:sz w:val="16"/>
            <w:szCs w:val="16"/>
          </w:rPr>
          <w:instrText>PAGE   \* MERGEFORMAT</w:instrText>
        </w:r>
        <w:r w:rsidRPr="00427F93">
          <w:rPr>
            <w:rFonts w:ascii="Arial" w:hAnsi="Arial" w:cs="Arial"/>
            <w:sz w:val="16"/>
            <w:szCs w:val="16"/>
          </w:rPr>
          <w:fldChar w:fldCharType="separate"/>
        </w:r>
        <w:r w:rsidRPr="00427F93">
          <w:rPr>
            <w:rFonts w:ascii="Arial" w:hAnsi="Arial" w:cs="Arial"/>
            <w:sz w:val="16"/>
            <w:szCs w:val="16"/>
          </w:rPr>
          <w:t>2</w:t>
        </w:r>
        <w:r w:rsidRPr="00427F93">
          <w:rPr>
            <w:rFonts w:ascii="Arial" w:hAnsi="Arial" w:cs="Arial"/>
            <w:sz w:val="16"/>
            <w:szCs w:val="16"/>
          </w:rPr>
          <w:fldChar w:fldCharType="end"/>
        </w:r>
      </w:p>
    </w:sdtContent>
  </w:sdt>
  <w:p w14:paraId="185D3B7A" w14:textId="67B5ABDC" w:rsidR="0070691B" w:rsidRDefault="007069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25416" w14:textId="77777777" w:rsidR="004A3BEB" w:rsidRDefault="004A3BEB">
      <w:r>
        <w:separator/>
      </w:r>
    </w:p>
  </w:footnote>
  <w:footnote w:type="continuationSeparator" w:id="0">
    <w:p w14:paraId="56AE2A88" w14:textId="77777777" w:rsidR="004A3BEB" w:rsidRDefault="004A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6A2F"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5711CFDB" wp14:editId="615FE8A9">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987"/>
    <w:multiLevelType w:val="multilevel"/>
    <w:tmpl w:val="7A7A2E6E"/>
    <w:styleLink w:val="Estilo1"/>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030B6C59"/>
    <w:multiLevelType w:val="multilevel"/>
    <w:tmpl w:val="79D2DB8A"/>
    <w:lvl w:ilvl="0">
      <w:start w:val="11"/>
      <w:numFmt w:val="decimal"/>
      <w:lvlText w:val="%1."/>
      <w:lvlJc w:val="left"/>
      <w:pPr>
        <w:ind w:left="525" w:hanging="525"/>
      </w:pPr>
      <w:rPr>
        <w:rFonts w:hint="default"/>
        <w:b/>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DC7614B"/>
    <w:multiLevelType w:val="multilevel"/>
    <w:tmpl w:val="86B8E138"/>
    <w:lvl w:ilvl="0">
      <w:start w:val="6"/>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sz w:val="22"/>
        <w:szCs w:val="22"/>
      </w:rPr>
    </w:lvl>
    <w:lvl w:ilvl="2">
      <w:start w:val="1"/>
      <w:numFmt w:val="decimal"/>
      <w:isLgl/>
      <w:lvlText w:val="5.%2.%3."/>
      <w:lvlJc w:val="left"/>
      <w:pPr>
        <w:ind w:left="720" w:hanging="720"/>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 w15:restartNumberingAfterBreak="0">
    <w:nsid w:val="307704A5"/>
    <w:multiLevelType w:val="multilevel"/>
    <w:tmpl w:val="9E1AE830"/>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BC5324A"/>
    <w:multiLevelType w:val="multilevel"/>
    <w:tmpl w:val="D1F64E98"/>
    <w:lvl w:ilvl="0">
      <w:start w:val="8"/>
      <w:numFmt w:val="decimal"/>
      <w:lvlText w:val="%1."/>
      <w:lvlJc w:val="left"/>
      <w:pPr>
        <w:ind w:left="390" w:hanging="390"/>
      </w:pPr>
      <w:rPr>
        <w:rFonts w:hint="default"/>
        <w:b/>
      </w:rPr>
    </w:lvl>
    <w:lvl w:ilvl="1">
      <w:start w:val="1"/>
      <w:numFmt w:val="decimal"/>
      <w:suff w:val="space"/>
      <w:lvlText w:val="7.%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3F933C1D"/>
    <w:multiLevelType w:val="multilevel"/>
    <w:tmpl w:val="EE1646E0"/>
    <w:lvl w:ilvl="0">
      <w:start w:val="10"/>
      <w:numFmt w:val="decimal"/>
      <w:lvlText w:val="%1."/>
      <w:lvlJc w:val="left"/>
      <w:pPr>
        <w:ind w:left="525" w:hanging="525"/>
      </w:pPr>
      <w:rPr>
        <w:rFonts w:hint="default"/>
        <w:b w:val="0"/>
      </w:rPr>
    </w:lvl>
    <w:lvl w:ilvl="1">
      <w:start w:val="1"/>
      <w:numFmt w:val="decimal"/>
      <w:suff w:val="space"/>
      <w:lvlText w:val="9.%2."/>
      <w:lvlJc w:val="left"/>
      <w:pPr>
        <w:ind w:left="0" w:firstLine="0"/>
      </w:pPr>
      <w:rPr>
        <w:rFonts w:hint="default"/>
        <w:b/>
      </w:rPr>
    </w:lvl>
    <w:lvl w:ilvl="2">
      <w:start w:val="1"/>
      <w:numFmt w:val="decimal"/>
      <w:lvlText w:val="9.%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49F5399"/>
    <w:multiLevelType w:val="multilevel"/>
    <w:tmpl w:val="25BE36B4"/>
    <w:lvl w:ilvl="0">
      <w:start w:val="4"/>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381099"/>
    <w:multiLevelType w:val="multilevel"/>
    <w:tmpl w:val="9BCEBCEA"/>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34F3BE7"/>
    <w:multiLevelType w:val="multilevel"/>
    <w:tmpl w:val="E60AD368"/>
    <w:lvl w:ilvl="0">
      <w:start w:val="11"/>
      <w:numFmt w:val="decimal"/>
      <w:lvlText w:val="%1."/>
      <w:lvlJc w:val="left"/>
      <w:pPr>
        <w:ind w:left="525" w:hanging="525"/>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5AF702B9"/>
    <w:multiLevelType w:val="multilevel"/>
    <w:tmpl w:val="355A2F70"/>
    <w:lvl w:ilvl="0">
      <w:start w:val="1"/>
      <w:numFmt w:val="decimal"/>
      <w:suff w:val="space"/>
      <w:lvlText w:val="%1."/>
      <w:lvlJc w:val="left"/>
      <w:pPr>
        <w:ind w:left="0" w:firstLine="0"/>
      </w:pPr>
      <w:rPr>
        <w:rFonts w:hint="default"/>
      </w:rPr>
    </w:lvl>
    <w:lvl w:ilvl="1">
      <w:start w:val="1"/>
      <w:numFmt w:val="decimal"/>
      <w:isLgl/>
      <w:suff w:val="space"/>
      <w:lvlText w:val="9.%2."/>
      <w:lvlJc w:val="left"/>
      <w:pPr>
        <w:ind w:left="0" w:firstLine="0"/>
      </w:pPr>
      <w:rPr>
        <w:rFonts w:hint="default"/>
        <w:sz w:val="22"/>
        <w:szCs w:val="22"/>
      </w:rPr>
    </w:lvl>
    <w:lvl w:ilvl="2">
      <w:start w:val="1"/>
      <w:numFmt w:val="decimal"/>
      <w:isLgl/>
      <w:suff w:val="space"/>
      <w:lvlText w:val="9.%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61B23B36"/>
    <w:multiLevelType w:val="multilevel"/>
    <w:tmpl w:val="20F48C2C"/>
    <w:lvl w:ilvl="0">
      <w:start w:val="12"/>
      <w:numFmt w:val="decimal"/>
      <w:lvlText w:val="%1."/>
      <w:lvlJc w:val="left"/>
      <w:pPr>
        <w:ind w:left="840" w:hanging="840"/>
      </w:pPr>
      <w:rPr>
        <w:rFonts w:hint="default"/>
        <w:b w:val="0"/>
      </w:rPr>
    </w:lvl>
    <w:lvl w:ilvl="1">
      <w:start w:val="3"/>
      <w:numFmt w:val="decimal"/>
      <w:lvlText w:val="%1.%2."/>
      <w:lvlJc w:val="left"/>
      <w:pPr>
        <w:ind w:left="1123" w:hanging="840"/>
      </w:pPr>
      <w:rPr>
        <w:rFonts w:hint="default"/>
        <w:b w:val="0"/>
      </w:rPr>
    </w:lvl>
    <w:lvl w:ilvl="2">
      <w:start w:val="2"/>
      <w:numFmt w:val="decimal"/>
      <w:lvlText w:val="%1.%2.%3."/>
      <w:lvlJc w:val="left"/>
      <w:pPr>
        <w:ind w:left="1406" w:hanging="840"/>
      </w:pPr>
      <w:rPr>
        <w:rFonts w:hint="default"/>
        <w:b w:val="0"/>
      </w:rPr>
    </w:lvl>
    <w:lvl w:ilvl="3">
      <w:start w:val="1"/>
      <w:numFmt w:val="decimal"/>
      <w:suff w:val="space"/>
      <w:lvlText w:val="9.%2.%3.%4."/>
      <w:lvlJc w:val="left"/>
      <w:pPr>
        <w:ind w:left="567" w:firstLine="0"/>
      </w:pPr>
      <w:rPr>
        <w:rFonts w:hint="default"/>
        <w:b/>
        <w:bCs/>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11" w15:restartNumberingAfterBreak="0">
    <w:nsid w:val="78702BC3"/>
    <w:multiLevelType w:val="multilevel"/>
    <w:tmpl w:val="120A7CD2"/>
    <w:lvl w:ilvl="0">
      <w:start w:val="5"/>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7C31467E"/>
    <w:multiLevelType w:val="multilevel"/>
    <w:tmpl w:val="E500AC86"/>
    <w:lvl w:ilvl="0">
      <w:start w:val="9"/>
      <w:numFmt w:val="decimal"/>
      <w:lvlText w:val="%1."/>
      <w:lvlJc w:val="left"/>
      <w:pPr>
        <w:ind w:left="390" w:hanging="390"/>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9"/>
  </w:num>
  <w:num w:numId="4">
    <w:abstractNumId w:val="0"/>
  </w:num>
  <w:num w:numId="5">
    <w:abstractNumId w:val="2"/>
  </w:num>
  <w:num w:numId="6">
    <w:abstractNumId w:val="7"/>
  </w:num>
  <w:num w:numId="7">
    <w:abstractNumId w:val="4"/>
  </w:num>
  <w:num w:numId="8">
    <w:abstractNumId w:val="12"/>
  </w:num>
  <w:num w:numId="9">
    <w:abstractNumId w:val="5"/>
  </w:num>
  <w:num w:numId="10">
    <w:abstractNumId w:val="1"/>
  </w:num>
  <w:num w:numId="11">
    <w:abstractNumId w:val="10"/>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15395"/>
    <w:rsid w:val="000322AD"/>
    <w:rsid w:val="00065BCD"/>
    <w:rsid w:val="00071251"/>
    <w:rsid w:val="000746C5"/>
    <w:rsid w:val="0007529C"/>
    <w:rsid w:val="000820A4"/>
    <w:rsid w:val="000904C7"/>
    <w:rsid w:val="0009464D"/>
    <w:rsid w:val="000A685F"/>
    <w:rsid w:val="000B38ED"/>
    <w:rsid w:val="000C6008"/>
    <w:rsid w:val="000E4130"/>
    <w:rsid w:val="000F66E9"/>
    <w:rsid w:val="000F6B07"/>
    <w:rsid w:val="001021E0"/>
    <w:rsid w:val="0010757A"/>
    <w:rsid w:val="00122DBE"/>
    <w:rsid w:val="00123C20"/>
    <w:rsid w:val="001453AF"/>
    <w:rsid w:val="00151251"/>
    <w:rsid w:val="00151999"/>
    <w:rsid w:val="00154120"/>
    <w:rsid w:val="00155BA8"/>
    <w:rsid w:val="00162764"/>
    <w:rsid w:val="0016452E"/>
    <w:rsid w:val="00190406"/>
    <w:rsid w:val="001A357B"/>
    <w:rsid w:val="001A56DA"/>
    <w:rsid w:val="001A5900"/>
    <w:rsid w:val="001C3356"/>
    <w:rsid w:val="001C6C0D"/>
    <w:rsid w:val="001C74FE"/>
    <w:rsid w:val="001D021C"/>
    <w:rsid w:val="001D31CC"/>
    <w:rsid w:val="001D360B"/>
    <w:rsid w:val="001E65B5"/>
    <w:rsid w:val="001F3AF1"/>
    <w:rsid w:val="0020620D"/>
    <w:rsid w:val="00207BEC"/>
    <w:rsid w:val="00213AC7"/>
    <w:rsid w:val="0024741A"/>
    <w:rsid w:val="00257B52"/>
    <w:rsid w:val="002601BD"/>
    <w:rsid w:val="00276CAA"/>
    <w:rsid w:val="00284F5B"/>
    <w:rsid w:val="00291123"/>
    <w:rsid w:val="002940B3"/>
    <w:rsid w:val="002A1E34"/>
    <w:rsid w:val="002B1C0B"/>
    <w:rsid w:val="002C00D5"/>
    <w:rsid w:val="002C426B"/>
    <w:rsid w:val="002D207C"/>
    <w:rsid w:val="002D6BFE"/>
    <w:rsid w:val="002D6DFE"/>
    <w:rsid w:val="002F7F5B"/>
    <w:rsid w:val="00301840"/>
    <w:rsid w:val="003048D1"/>
    <w:rsid w:val="00322DCB"/>
    <w:rsid w:val="0033244D"/>
    <w:rsid w:val="003326AA"/>
    <w:rsid w:val="00335020"/>
    <w:rsid w:val="00374F09"/>
    <w:rsid w:val="00384D87"/>
    <w:rsid w:val="003A7766"/>
    <w:rsid w:val="003B6451"/>
    <w:rsid w:val="003D30B7"/>
    <w:rsid w:val="003E2B77"/>
    <w:rsid w:val="00404F05"/>
    <w:rsid w:val="00424872"/>
    <w:rsid w:val="00427F93"/>
    <w:rsid w:val="004361FC"/>
    <w:rsid w:val="00436A0F"/>
    <w:rsid w:val="00442A30"/>
    <w:rsid w:val="004435D7"/>
    <w:rsid w:val="004538D5"/>
    <w:rsid w:val="00476B3B"/>
    <w:rsid w:val="0048603C"/>
    <w:rsid w:val="004A3BEB"/>
    <w:rsid w:val="004B0BAF"/>
    <w:rsid w:val="004B1F45"/>
    <w:rsid w:val="004C0FF8"/>
    <w:rsid w:val="004E0876"/>
    <w:rsid w:val="004E4F0E"/>
    <w:rsid w:val="004F01B4"/>
    <w:rsid w:val="004F04A2"/>
    <w:rsid w:val="004F4F94"/>
    <w:rsid w:val="00505109"/>
    <w:rsid w:val="00522DA6"/>
    <w:rsid w:val="0054688C"/>
    <w:rsid w:val="00552AD2"/>
    <w:rsid w:val="00554F61"/>
    <w:rsid w:val="00557189"/>
    <w:rsid w:val="0057253B"/>
    <w:rsid w:val="0057670C"/>
    <w:rsid w:val="005839FD"/>
    <w:rsid w:val="00587841"/>
    <w:rsid w:val="00592296"/>
    <w:rsid w:val="00594409"/>
    <w:rsid w:val="005C477F"/>
    <w:rsid w:val="005C5543"/>
    <w:rsid w:val="005C70C3"/>
    <w:rsid w:val="005D72D2"/>
    <w:rsid w:val="005D7408"/>
    <w:rsid w:val="005E4389"/>
    <w:rsid w:val="005E4F63"/>
    <w:rsid w:val="005E6747"/>
    <w:rsid w:val="005F5968"/>
    <w:rsid w:val="0060498A"/>
    <w:rsid w:val="00606544"/>
    <w:rsid w:val="0061270E"/>
    <w:rsid w:val="006143FE"/>
    <w:rsid w:val="00615FED"/>
    <w:rsid w:val="00635D87"/>
    <w:rsid w:val="00654B7E"/>
    <w:rsid w:val="00664A2A"/>
    <w:rsid w:val="0069020F"/>
    <w:rsid w:val="00695066"/>
    <w:rsid w:val="006961E0"/>
    <w:rsid w:val="006A404F"/>
    <w:rsid w:val="006C0BC2"/>
    <w:rsid w:val="006C313A"/>
    <w:rsid w:val="006C539D"/>
    <w:rsid w:val="006C7E4B"/>
    <w:rsid w:val="006D0F92"/>
    <w:rsid w:val="006F2B36"/>
    <w:rsid w:val="00700ACA"/>
    <w:rsid w:val="0070691B"/>
    <w:rsid w:val="00717191"/>
    <w:rsid w:val="007238C5"/>
    <w:rsid w:val="00744EA8"/>
    <w:rsid w:val="00751D89"/>
    <w:rsid w:val="00763FED"/>
    <w:rsid w:val="007714CC"/>
    <w:rsid w:val="007761DD"/>
    <w:rsid w:val="0077741A"/>
    <w:rsid w:val="00782E26"/>
    <w:rsid w:val="0078380B"/>
    <w:rsid w:val="0078686F"/>
    <w:rsid w:val="007A4B3B"/>
    <w:rsid w:val="007C57CA"/>
    <w:rsid w:val="007C6D67"/>
    <w:rsid w:val="007D3F87"/>
    <w:rsid w:val="007F1B05"/>
    <w:rsid w:val="00816E43"/>
    <w:rsid w:val="00822939"/>
    <w:rsid w:val="00844C94"/>
    <w:rsid w:val="008506C2"/>
    <w:rsid w:val="00850F8A"/>
    <w:rsid w:val="00863DF6"/>
    <w:rsid w:val="00872954"/>
    <w:rsid w:val="00874C86"/>
    <w:rsid w:val="00895AD5"/>
    <w:rsid w:val="008A0194"/>
    <w:rsid w:val="008A4E95"/>
    <w:rsid w:val="008C0827"/>
    <w:rsid w:val="008C0F89"/>
    <w:rsid w:val="008C14E3"/>
    <w:rsid w:val="008C172A"/>
    <w:rsid w:val="00903C66"/>
    <w:rsid w:val="009043ED"/>
    <w:rsid w:val="00920544"/>
    <w:rsid w:val="00921A76"/>
    <w:rsid w:val="00927394"/>
    <w:rsid w:val="009343FF"/>
    <w:rsid w:val="00942820"/>
    <w:rsid w:val="009447CB"/>
    <w:rsid w:val="00967B57"/>
    <w:rsid w:val="0097022A"/>
    <w:rsid w:val="00972B4F"/>
    <w:rsid w:val="00980525"/>
    <w:rsid w:val="009909E1"/>
    <w:rsid w:val="00991584"/>
    <w:rsid w:val="009A2125"/>
    <w:rsid w:val="009B70F4"/>
    <w:rsid w:val="009E26A8"/>
    <w:rsid w:val="009F0BFE"/>
    <w:rsid w:val="00A06200"/>
    <w:rsid w:val="00A23FE5"/>
    <w:rsid w:val="00A30AEF"/>
    <w:rsid w:val="00A44735"/>
    <w:rsid w:val="00A46C3A"/>
    <w:rsid w:val="00A507B0"/>
    <w:rsid w:val="00A6455D"/>
    <w:rsid w:val="00A75DE4"/>
    <w:rsid w:val="00A877AF"/>
    <w:rsid w:val="00A91FF7"/>
    <w:rsid w:val="00AA7DE2"/>
    <w:rsid w:val="00AB15A6"/>
    <w:rsid w:val="00AD59D5"/>
    <w:rsid w:val="00AE0436"/>
    <w:rsid w:val="00AE07CF"/>
    <w:rsid w:val="00AE5967"/>
    <w:rsid w:val="00B118C7"/>
    <w:rsid w:val="00B35B89"/>
    <w:rsid w:val="00B5020D"/>
    <w:rsid w:val="00B50F81"/>
    <w:rsid w:val="00B77168"/>
    <w:rsid w:val="00B77671"/>
    <w:rsid w:val="00BA1F06"/>
    <w:rsid w:val="00BA3102"/>
    <w:rsid w:val="00BB4610"/>
    <w:rsid w:val="00BB5E97"/>
    <w:rsid w:val="00BC5D5C"/>
    <w:rsid w:val="00BC6BEC"/>
    <w:rsid w:val="00C03247"/>
    <w:rsid w:val="00C4332C"/>
    <w:rsid w:val="00C457E4"/>
    <w:rsid w:val="00C640B6"/>
    <w:rsid w:val="00C67AB3"/>
    <w:rsid w:val="00C83576"/>
    <w:rsid w:val="00C94CCF"/>
    <w:rsid w:val="00CB4967"/>
    <w:rsid w:val="00CB5860"/>
    <w:rsid w:val="00D056DC"/>
    <w:rsid w:val="00D07FDE"/>
    <w:rsid w:val="00D176D5"/>
    <w:rsid w:val="00D42625"/>
    <w:rsid w:val="00D44037"/>
    <w:rsid w:val="00D5491D"/>
    <w:rsid w:val="00D64C44"/>
    <w:rsid w:val="00D8104A"/>
    <w:rsid w:val="00D915B1"/>
    <w:rsid w:val="00D91B97"/>
    <w:rsid w:val="00D975DD"/>
    <w:rsid w:val="00DB7F7B"/>
    <w:rsid w:val="00DC05DE"/>
    <w:rsid w:val="00DD08D8"/>
    <w:rsid w:val="00DD2B4E"/>
    <w:rsid w:val="00DD428A"/>
    <w:rsid w:val="00DD7285"/>
    <w:rsid w:val="00DE292C"/>
    <w:rsid w:val="00DE6473"/>
    <w:rsid w:val="00DF55B5"/>
    <w:rsid w:val="00E03276"/>
    <w:rsid w:val="00E12571"/>
    <w:rsid w:val="00E243E1"/>
    <w:rsid w:val="00E25064"/>
    <w:rsid w:val="00E32317"/>
    <w:rsid w:val="00E32357"/>
    <w:rsid w:val="00E35D10"/>
    <w:rsid w:val="00E37F5C"/>
    <w:rsid w:val="00E408A9"/>
    <w:rsid w:val="00E475DE"/>
    <w:rsid w:val="00E512DE"/>
    <w:rsid w:val="00E6026D"/>
    <w:rsid w:val="00E839CE"/>
    <w:rsid w:val="00EA5C40"/>
    <w:rsid w:val="00EA652C"/>
    <w:rsid w:val="00EB0A98"/>
    <w:rsid w:val="00EB1923"/>
    <w:rsid w:val="00EC3771"/>
    <w:rsid w:val="00EC62CA"/>
    <w:rsid w:val="00EE02F6"/>
    <w:rsid w:val="00EE5ACF"/>
    <w:rsid w:val="00F00304"/>
    <w:rsid w:val="00F104F3"/>
    <w:rsid w:val="00F11AA3"/>
    <w:rsid w:val="00F14158"/>
    <w:rsid w:val="00F2224F"/>
    <w:rsid w:val="00F23B05"/>
    <w:rsid w:val="00F24048"/>
    <w:rsid w:val="00F31D08"/>
    <w:rsid w:val="00F324A0"/>
    <w:rsid w:val="00F42CF5"/>
    <w:rsid w:val="00F44191"/>
    <w:rsid w:val="00F512A6"/>
    <w:rsid w:val="00F5220D"/>
    <w:rsid w:val="00F52ED7"/>
    <w:rsid w:val="00F70431"/>
    <w:rsid w:val="00F813EF"/>
    <w:rsid w:val="00FA23EE"/>
    <w:rsid w:val="00FB0008"/>
    <w:rsid w:val="00FC78E0"/>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72B86"/>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character" w:styleId="nfase">
    <w:name w:val="Emphasis"/>
    <w:basedOn w:val="Fontepargpadro"/>
    <w:uiPriority w:val="20"/>
    <w:qFormat/>
    <w:rsid w:val="00F70431"/>
    <w:rPr>
      <w:i/>
      <w:iCs/>
    </w:rPr>
  </w:style>
  <w:style w:type="paragraph" w:styleId="PargrafodaLista">
    <w:name w:val="List Paragraph"/>
    <w:basedOn w:val="Normal"/>
    <w:link w:val="PargrafodaListaChar"/>
    <w:uiPriority w:val="72"/>
    <w:qFormat/>
    <w:rsid w:val="00F70431"/>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Times New Roman"/>
      <w:color w:val="auto"/>
      <w:sz w:val="22"/>
      <w:szCs w:val="22"/>
      <w:lang w:eastAsia="ar-SA"/>
    </w:rPr>
  </w:style>
  <w:style w:type="paragraph" w:styleId="Recuodecorpodetexto3">
    <w:name w:val="Body Text Indent 3"/>
    <w:basedOn w:val="Normal"/>
    <w:link w:val="Recuodecorpodetexto3Char"/>
    <w:rsid w:val="009447CB"/>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lang w:eastAsia="pt-BR"/>
    </w:rPr>
  </w:style>
  <w:style w:type="character" w:customStyle="1" w:styleId="Recuodecorpodetexto3Char">
    <w:name w:val="Recuo de corpo de texto 3 Char"/>
    <w:basedOn w:val="Fontepargpadro"/>
    <w:link w:val="Recuodecorpodetexto3"/>
    <w:rsid w:val="009447CB"/>
    <w:rPr>
      <w:rFonts w:ascii="Arial" w:eastAsia="Times New Roman" w:hAnsi="Arial" w:cs="Times New Roman"/>
      <w:color w:val="auto"/>
      <w:sz w:val="20"/>
      <w:lang w:eastAsia="pt-BR"/>
    </w:rPr>
  </w:style>
  <w:style w:type="paragraph" w:styleId="Recuodecorpodetexto">
    <w:name w:val="Body Text Indent"/>
    <w:basedOn w:val="Normal"/>
    <w:link w:val="RecuodecorpodetextoChar"/>
    <w:uiPriority w:val="99"/>
    <w:semiHidden/>
    <w:unhideWhenUsed/>
    <w:rsid w:val="00071251"/>
    <w:pPr>
      <w:spacing w:after="120"/>
      <w:ind w:left="283"/>
    </w:pPr>
  </w:style>
  <w:style w:type="character" w:customStyle="1" w:styleId="RecuodecorpodetextoChar">
    <w:name w:val="Recuo de corpo de texto Char"/>
    <w:basedOn w:val="Fontepargpadro"/>
    <w:link w:val="Recuodecorpodetexto"/>
    <w:uiPriority w:val="99"/>
    <w:semiHidden/>
    <w:rsid w:val="00071251"/>
  </w:style>
  <w:style w:type="paragraph" w:styleId="Corpodetexto">
    <w:name w:val="Body Text"/>
    <w:basedOn w:val="Normal"/>
    <w:link w:val="CorpodetextoChar"/>
    <w:uiPriority w:val="99"/>
    <w:semiHidden/>
    <w:unhideWhenUsed/>
    <w:rsid w:val="00A75DE4"/>
    <w:pPr>
      <w:spacing w:after="120"/>
    </w:pPr>
  </w:style>
  <w:style w:type="character" w:customStyle="1" w:styleId="CorpodetextoChar">
    <w:name w:val="Corpo de texto Char"/>
    <w:basedOn w:val="Fontepargpadro"/>
    <w:link w:val="Corpodetexto"/>
    <w:uiPriority w:val="99"/>
    <w:semiHidden/>
    <w:rsid w:val="00A75DE4"/>
  </w:style>
  <w:style w:type="paragraph" w:customStyle="1" w:styleId="xm-1327490320126536078gmail-yiv4835493033ydp6ae19f35msonormal">
    <w:name w:val="x_m_-1327490320126536078gmail-yiv4835493033ydp6ae19f35msonormal"/>
    <w:basedOn w:val="Normal"/>
    <w:rsid w:val="00A23F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Textodebalo">
    <w:name w:val="Balloon Text"/>
    <w:basedOn w:val="Normal"/>
    <w:link w:val="TextodebaloChar"/>
    <w:uiPriority w:val="99"/>
    <w:semiHidden/>
    <w:unhideWhenUsed/>
    <w:rsid w:val="00DD2B4E"/>
    <w:rPr>
      <w:rFonts w:ascii="Segoe UI" w:hAnsi="Segoe UI" w:cs="Segoe UI"/>
      <w:sz w:val="18"/>
      <w:szCs w:val="18"/>
    </w:rPr>
  </w:style>
  <w:style w:type="character" w:customStyle="1" w:styleId="TextodebaloChar">
    <w:name w:val="Texto de balão Char"/>
    <w:basedOn w:val="Fontepargpadro"/>
    <w:link w:val="Textodebalo"/>
    <w:uiPriority w:val="99"/>
    <w:semiHidden/>
    <w:rsid w:val="00DD2B4E"/>
    <w:rPr>
      <w:rFonts w:ascii="Segoe UI" w:hAnsi="Segoe UI" w:cs="Segoe UI"/>
      <w:sz w:val="18"/>
      <w:szCs w:val="18"/>
    </w:rPr>
  </w:style>
  <w:style w:type="numbering" w:customStyle="1" w:styleId="Estilo1">
    <w:name w:val="Estilo1"/>
    <w:uiPriority w:val="99"/>
    <w:rsid w:val="00E6026D"/>
    <w:pPr>
      <w:numPr>
        <w:numId w:val="4"/>
      </w:numPr>
    </w:pPr>
  </w:style>
  <w:style w:type="character" w:customStyle="1" w:styleId="PargrafodaListaChar">
    <w:name w:val="Parágrafo da Lista Char"/>
    <w:link w:val="PargrafodaLista"/>
    <w:uiPriority w:val="72"/>
    <w:locked/>
    <w:rsid w:val="007C57CA"/>
    <w:rPr>
      <w:rFonts w:ascii="Calibri" w:eastAsia="Calibri" w:hAnsi="Calibri" w:cs="Times New Roman"/>
      <w:color w:val="aut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462999">
      <w:bodyDiv w:val="1"/>
      <w:marLeft w:val="0"/>
      <w:marRight w:val="0"/>
      <w:marTop w:val="0"/>
      <w:marBottom w:val="0"/>
      <w:divBdr>
        <w:top w:val="none" w:sz="0" w:space="0" w:color="auto"/>
        <w:left w:val="none" w:sz="0" w:space="0" w:color="auto"/>
        <w:bottom w:val="none" w:sz="0" w:space="0" w:color="auto"/>
        <w:right w:val="none" w:sz="0" w:space="0" w:color="auto"/>
      </w:divBdr>
    </w:div>
    <w:div w:id="861750645">
      <w:bodyDiv w:val="1"/>
      <w:marLeft w:val="0"/>
      <w:marRight w:val="0"/>
      <w:marTop w:val="0"/>
      <w:marBottom w:val="0"/>
      <w:divBdr>
        <w:top w:val="none" w:sz="0" w:space="0" w:color="auto"/>
        <w:left w:val="none" w:sz="0" w:space="0" w:color="auto"/>
        <w:bottom w:val="none" w:sz="0" w:space="0" w:color="auto"/>
        <w:right w:val="none" w:sz="0" w:space="0" w:color="auto"/>
      </w:divBdr>
    </w:div>
    <w:div w:id="96994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38BB-29E9-4431-A6A4-78D316C0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2507</Words>
  <Characters>13541</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15</cp:revision>
  <cp:lastPrinted>2019-01-22T13:26:00Z</cp:lastPrinted>
  <dcterms:created xsi:type="dcterms:W3CDTF">2019-09-09T15:48:00Z</dcterms:created>
  <dcterms:modified xsi:type="dcterms:W3CDTF">2020-09-16T16:20:00Z</dcterms:modified>
</cp:coreProperties>
</file>