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DE3F" w14:textId="77777777" w:rsidR="00D636F2" w:rsidRDefault="00D636F2" w:rsidP="00D636F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74FA079" w14:textId="199A490B" w:rsidR="00BA5CBC" w:rsidRPr="007936B2" w:rsidRDefault="00BD5E70" w:rsidP="00D636F2">
      <w:pPr>
        <w:spacing w:line="276" w:lineRule="auto"/>
        <w:jc w:val="center"/>
        <w:rPr>
          <w:rFonts w:ascii="Arial" w:hAnsi="Arial" w:cs="Arial"/>
          <w:b/>
          <w:bCs/>
        </w:rPr>
      </w:pPr>
      <w:r w:rsidRPr="007936B2">
        <w:rPr>
          <w:rFonts w:ascii="Arial" w:hAnsi="Arial" w:cs="Arial"/>
          <w:b/>
          <w:bCs/>
        </w:rPr>
        <w:t>ANÁLISE DE DOCUMENTAÇÃO PARA CADASTRO DE FORNECEDORES</w:t>
      </w:r>
    </w:p>
    <w:p w14:paraId="22205506" w14:textId="4D6A9DA5" w:rsidR="00BA5CBC" w:rsidRPr="007936B2" w:rsidRDefault="00BA5CBC" w:rsidP="00D636F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43D2CDD" w14:textId="77777777" w:rsidR="00D636F2" w:rsidRDefault="00D636F2" w:rsidP="00D636F2">
      <w:pPr>
        <w:spacing w:line="276" w:lineRule="auto"/>
        <w:jc w:val="both"/>
        <w:rPr>
          <w:rFonts w:ascii="Arial" w:hAnsi="Arial" w:cs="Arial"/>
        </w:rPr>
      </w:pPr>
    </w:p>
    <w:p w14:paraId="203E9D2E" w14:textId="2701A257" w:rsidR="00D636F2" w:rsidRDefault="00D636F2" w:rsidP="00D636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Cumprida a diligência requerida na ata de </w:t>
      </w:r>
      <w:r w:rsidRPr="00D636F2">
        <w:rPr>
          <w:rFonts w:ascii="Arial" w:hAnsi="Arial" w:cs="Arial"/>
          <w:b/>
          <w:bCs/>
        </w:rPr>
        <w:t>fls. 23</w:t>
      </w:r>
      <w:r>
        <w:rPr>
          <w:rFonts w:ascii="Arial" w:hAnsi="Arial" w:cs="Arial"/>
        </w:rPr>
        <w:t xml:space="preserve">, tendo recebido a documentação faltante da empresa </w:t>
      </w:r>
      <w:r w:rsidRPr="007936B2">
        <w:rPr>
          <w:rFonts w:ascii="Arial" w:hAnsi="Arial" w:cs="Arial"/>
          <w:b/>
          <w:bCs/>
        </w:rPr>
        <w:t>CÓDIGO J RESGATE E TREINAMENTO LTDA</w:t>
      </w:r>
      <w:r w:rsidRPr="007936B2">
        <w:rPr>
          <w:rFonts w:ascii="Arial" w:hAnsi="Arial" w:cs="Arial"/>
        </w:rPr>
        <w:t>, CNPJ: 29.161.622/0001-83</w:t>
      </w:r>
      <w:r>
        <w:rPr>
          <w:rFonts w:ascii="Arial" w:hAnsi="Arial" w:cs="Arial"/>
        </w:rPr>
        <w:t xml:space="preserve">, qual seja, a apresentação de nova Certidão Negativa de Débitos Municipal, conferida com o documento original, às </w:t>
      </w:r>
      <w:r w:rsidRPr="00D636F2">
        <w:rPr>
          <w:rFonts w:ascii="Arial" w:hAnsi="Arial" w:cs="Arial"/>
          <w:b/>
          <w:bCs/>
        </w:rPr>
        <w:t>fls. 32</w:t>
      </w:r>
      <w:r>
        <w:rPr>
          <w:rFonts w:ascii="Arial" w:hAnsi="Arial" w:cs="Arial"/>
        </w:rPr>
        <w:t xml:space="preserve">, e atualizado o Certificado de Regularidade do FGTS, às </w:t>
      </w:r>
      <w:r w:rsidRPr="00D636F2">
        <w:rPr>
          <w:rFonts w:ascii="Arial" w:hAnsi="Arial" w:cs="Arial"/>
          <w:b/>
          <w:bCs/>
        </w:rPr>
        <w:t>fls. 33</w:t>
      </w:r>
      <w:r>
        <w:rPr>
          <w:rFonts w:ascii="Arial" w:hAnsi="Arial" w:cs="Arial"/>
        </w:rPr>
        <w:t>, fica sanada a documentação da empresa.</w:t>
      </w:r>
      <w:r w:rsidR="00A944E5">
        <w:rPr>
          <w:rFonts w:ascii="Arial" w:hAnsi="Arial" w:cs="Arial"/>
        </w:rPr>
        <w:t xml:space="preserve"> </w:t>
      </w:r>
      <w:r w:rsidR="00A944E5" w:rsidRPr="00CC2CE0">
        <w:rPr>
          <w:rFonts w:ascii="Arial" w:hAnsi="Arial" w:cs="Arial"/>
          <w:color w:val="auto"/>
        </w:rPr>
        <w:t>Estando</w:t>
      </w:r>
      <w:r w:rsidR="00A944E5" w:rsidRPr="007936B2">
        <w:rPr>
          <w:rFonts w:ascii="Arial" w:hAnsi="Arial" w:cs="Arial"/>
          <w:color w:val="auto"/>
        </w:rPr>
        <w:t xml:space="preserve"> os documentos regulares, a Comissão decide pelo </w:t>
      </w:r>
      <w:r w:rsidR="00A944E5" w:rsidRPr="007936B2">
        <w:rPr>
          <w:rFonts w:ascii="Arial" w:hAnsi="Arial" w:cs="Arial"/>
          <w:b/>
          <w:bCs/>
          <w:color w:val="auto"/>
        </w:rPr>
        <w:t>DEFERIMENTO DO PEDIDO DE REGISTRO CADASTRAL da empresa</w:t>
      </w:r>
      <w:r w:rsidR="00A944E5">
        <w:rPr>
          <w:rFonts w:ascii="Arial" w:hAnsi="Arial" w:cs="Arial"/>
          <w:b/>
          <w:bCs/>
          <w:color w:val="auto"/>
        </w:rPr>
        <w:t xml:space="preserve"> </w:t>
      </w:r>
      <w:r w:rsidR="00A944E5" w:rsidRPr="007936B2">
        <w:rPr>
          <w:rFonts w:ascii="Arial" w:hAnsi="Arial" w:cs="Arial"/>
          <w:b/>
          <w:bCs/>
        </w:rPr>
        <w:t>CÓDIGO J RESGATE E TREINAMENTO LTDA</w:t>
      </w:r>
      <w:r w:rsidR="00A944E5" w:rsidRPr="007936B2">
        <w:rPr>
          <w:rFonts w:ascii="Arial" w:hAnsi="Arial" w:cs="Arial"/>
        </w:rPr>
        <w:t>, CNPJ: 29.161.622/0001-83</w:t>
      </w:r>
      <w:r w:rsidR="00A944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Remet</w:t>
      </w:r>
      <w:r w:rsidR="00A944E5">
        <w:rPr>
          <w:rFonts w:ascii="Arial" w:hAnsi="Arial" w:cs="Arial"/>
        </w:rPr>
        <w:t>a-se</w:t>
      </w:r>
      <w:r>
        <w:rPr>
          <w:rFonts w:ascii="Arial" w:hAnsi="Arial" w:cs="Arial"/>
        </w:rPr>
        <w:t xml:space="preserve"> o processo para a Divisão de Compras e Gestão de Contratos para expedição do Certificado de Registro Cadastral (CRC), nos termos do art. 14 da </w:t>
      </w:r>
      <w:r w:rsidRPr="00D636F2">
        <w:rPr>
          <w:rFonts w:ascii="Arial" w:hAnsi="Arial" w:cs="Arial"/>
          <w:b/>
          <w:bCs/>
        </w:rPr>
        <w:t>IN 003/2019</w:t>
      </w:r>
      <w:r>
        <w:rPr>
          <w:rFonts w:ascii="Arial" w:hAnsi="Arial" w:cs="Arial"/>
        </w:rPr>
        <w:t>.</w:t>
      </w:r>
    </w:p>
    <w:p w14:paraId="56D1780A" w14:textId="77777777" w:rsidR="00D636F2" w:rsidRDefault="00D636F2" w:rsidP="00D636F2">
      <w:pPr>
        <w:spacing w:line="276" w:lineRule="auto"/>
        <w:jc w:val="both"/>
        <w:rPr>
          <w:rFonts w:ascii="Arial" w:hAnsi="Arial" w:cs="Arial"/>
        </w:rPr>
      </w:pPr>
    </w:p>
    <w:p w14:paraId="0FD59206" w14:textId="5605ADA3" w:rsidR="00BA5CBC" w:rsidRPr="007936B2" w:rsidRDefault="00BA5CBC" w:rsidP="00D636F2">
      <w:pPr>
        <w:spacing w:line="276" w:lineRule="auto"/>
        <w:jc w:val="both"/>
        <w:rPr>
          <w:rFonts w:ascii="Arial" w:hAnsi="Arial" w:cs="Arial"/>
        </w:rPr>
      </w:pPr>
      <w:r w:rsidRPr="007936B2">
        <w:rPr>
          <w:rFonts w:ascii="Arial" w:hAnsi="Arial" w:cs="Arial"/>
        </w:rPr>
        <w:t xml:space="preserve">Pará de Minas, </w:t>
      </w:r>
      <w:r w:rsidR="00D636F2">
        <w:rPr>
          <w:rFonts w:ascii="Arial" w:hAnsi="Arial" w:cs="Arial"/>
        </w:rPr>
        <w:t>10</w:t>
      </w:r>
      <w:r w:rsidRPr="007936B2">
        <w:rPr>
          <w:rFonts w:ascii="Arial" w:hAnsi="Arial" w:cs="Arial"/>
        </w:rPr>
        <w:t xml:space="preserve"> de </w:t>
      </w:r>
      <w:r w:rsidR="00D636F2">
        <w:rPr>
          <w:rFonts w:ascii="Arial" w:hAnsi="Arial" w:cs="Arial"/>
        </w:rPr>
        <w:t>outubro</w:t>
      </w:r>
      <w:r w:rsidRPr="007936B2">
        <w:rPr>
          <w:rFonts w:ascii="Arial" w:hAnsi="Arial" w:cs="Arial"/>
        </w:rPr>
        <w:t xml:space="preserve"> de 202</w:t>
      </w:r>
      <w:r w:rsidR="00353AA0" w:rsidRPr="007936B2">
        <w:rPr>
          <w:rFonts w:ascii="Arial" w:hAnsi="Arial" w:cs="Arial"/>
        </w:rPr>
        <w:t>2</w:t>
      </w:r>
      <w:r w:rsidRPr="007936B2">
        <w:rPr>
          <w:rFonts w:ascii="Arial" w:hAnsi="Arial" w:cs="Arial"/>
        </w:rPr>
        <w:t>.</w:t>
      </w:r>
    </w:p>
    <w:p w14:paraId="0F4FB784" w14:textId="77777777" w:rsidR="00BA5CBC" w:rsidRPr="007936B2" w:rsidRDefault="00BA5CBC" w:rsidP="00D636F2">
      <w:pPr>
        <w:spacing w:line="276" w:lineRule="auto"/>
        <w:jc w:val="both"/>
        <w:rPr>
          <w:rFonts w:ascii="Arial" w:hAnsi="Arial" w:cs="Arial"/>
        </w:rPr>
      </w:pPr>
    </w:p>
    <w:p w14:paraId="080DB39F" w14:textId="098AFA05" w:rsidR="00BA5CBC" w:rsidRDefault="00BA5CBC" w:rsidP="00D636F2">
      <w:pPr>
        <w:spacing w:line="276" w:lineRule="auto"/>
        <w:jc w:val="both"/>
        <w:rPr>
          <w:rFonts w:ascii="Arial" w:hAnsi="Arial" w:cs="Arial"/>
        </w:rPr>
      </w:pPr>
    </w:p>
    <w:p w14:paraId="33A65135" w14:textId="77777777" w:rsidR="00D636F2" w:rsidRPr="007936B2" w:rsidRDefault="00D636F2" w:rsidP="00D636F2">
      <w:pPr>
        <w:spacing w:line="276" w:lineRule="auto"/>
        <w:jc w:val="both"/>
        <w:rPr>
          <w:rFonts w:ascii="Arial" w:hAnsi="Arial" w:cs="Arial"/>
        </w:rPr>
      </w:pPr>
    </w:p>
    <w:p w14:paraId="10B08207" w14:textId="5DC265ED" w:rsidR="00BA5CBC" w:rsidRPr="00D636F2" w:rsidRDefault="00353AA0" w:rsidP="00D636F2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D636F2">
        <w:rPr>
          <w:rFonts w:ascii="Arial" w:eastAsia="Arial Unicode MS" w:hAnsi="Arial" w:cs="Arial"/>
          <w:b/>
          <w:bCs/>
        </w:rPr>
        <w:t>Fernanda Teixeira Almeida</w:t>
      </w:r>
      <w:r w:rsidR="00BA5CBC" w:rsidRPr="00D636F2">
        <w:rPr>
          <w:rFonts w:ascii="Arial" w:eastAsia="Arial Unicode MS" w:hAnsi="Arial" w:cs="Arial"/>
          <w:b/>
          <w:bCs/>
        </w:rPr>
        <w:t xml:space="preserve"> </w:t>
      </w:r>
    </w:p>
    <w:p w14:paraId="5E7900E9" w14:textId="1901E76C" w:rsidR="00BA5CBC" w:rsidRDefault="00BA5CBC" w:rsidP="00D636F2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D636F2">
        <w:rPr>
          <w:rFonts w:ascii="Arial" w:eastAsia="Arial Unicode MS" w:hAnsi="Arial" w:cs="Arial"/>
          <w:b/>
          <w:bCs/>
        </w:rPr>
        <w:t xml:space="preserve">Presidente da </w:t>
      </w:r>
      <w:r w:rsidR="00D636F2" w:rsidRPr="00D636F2">
        <w:rPr>
          <w:rFonts w:ascii="Arial" w:eastAsia="Arial Unicode MS" w:hAnsi="Arial" w:cs="Arial"/>
          <w:b/>
          <w:bCs/>
        </w:rPr>
        <w:t>CPL</w:t>
      </w:r>
    </w:p>
    <w:p w14:paraId="7917D4E6" w14:textId="7100F039" w:rsidR="00A944E5" w:rsidRDefault="00A944E5" w:rsidP="00D636F2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4C0CA5EE" w14:textId="77777777" w:rsidR="00A944E5" w:rsidRDefault="00A944E5" w:rsidP="00D636F2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1E00435D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eastAsia="Arial Unicode MS" w:hAnsi="Arial" w:cs="Arial"/>
          <w:b/>
          <w:bCs/>
        </w:rPr>
        <w:t xml:space="preserve">Carmélia Cândida da Silva Delfino </w:t>
      </w:r>
    </w:p>
    <w:p w14:paraId="0B25117E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eastAsia="Arial Unicode MS" w:hAnsi="Arial" w:cs="Arial"/>
          <w:b/>
          <w:bCs/>
        </w:rPr>
        <w:t>Membro</w:t>
      </w:r>
    </w:p>
    <w:p w14:paraId="281CC5EC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72E1BC95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590C95C4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eastAsia="Arial Unicode MS" w:hAnsi="Arial" w:cs="Arial"/>
          <w:b/>
          <w:bCs/>
        </w:rPr>
        <w:t>Caio César Teixeira Araújo Laine</w:t>
      </w:r>
    </w:p>
    <w:p w14:paraId="52DA60EF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eastAsia="Arial Unicode MS" w:hAnsi="Arial" w:cs="Arial"/>
          <w:b/>
          <w:bCs/>
        </w:rPr>
        <w:t xml:space="preserve">Membro </w:t>
      </w:r>
    </w:p>
    <w:p w14:paraId="1EC59DC6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1E426C74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75476877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eastAsia="Arial Unicode MS" w:hAnsi="Arial" w:cs="Arial"/>
          <w:b/>
          <w:bCs/>
        </w:rPr>
        <w:t xml:space="preserve">Marcelo Lara dos Santos </w:t>
      </w:r>
    </w:p>
    <w:p w14:paraId="4F7FA4A0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eastAsia="Arial Unicode MS" w:hAnsi="Arial" w:cs="Arial"/>
          <w:b/>
          <w:bCs/>
        </w:rPr>
        <w:t>Membro</w:t>
      </w:r>
    </w:p>
    <w:p w14:paraId="6EDB70A7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737DB166" w14:textId="77777777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380B8446" w14:textId="77777777" w:rsidR="00A944E5" w:rsidRPr="00A944E5" w:rsidRDefault="00A944E5" w:rsidP="00A944E5">
      <w:pPr>
        <w:jc w:val="center"/>
        <w:rPr>
          <w:rFonts w:ascii="Arial" w:hAnsi="Arial" w:cs="Arial"/>
          <w:b/>
          <w:bCs/>
        </w:rPr>
      </w:pPr>
      <w:r w:rsidRPr="00A944E5">
        <w:rPr>
          <w:rFonts w:ascii="Arial" w:hAnsi="Arial" w:cs="Arial"/>
          <w:b/>
          <w:bCs/>
        </w:rPr>
        <w:t>Tatyane Carneiro de Castro Oliveira</w:t>
      </w:r>
    </w:p>
    <w:p w14:paraId="5F96246D" w14:textId="2CDE52C3" w:rsidR="00A944E5" w:rsidRPr="00A944E5" w:rsidRDefault="00A944E5" w:rsidP="00A944E5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  <w:r w:rsidRPr="00A944E5">
        <w:rPr>
          <w:rFonts w:ascii="Arial" w:hAnsi="Arial" w:cs="Arial"/>
          <w:b/>
          <w:bCs/>
        </w:rPr>
        <w:t>Membro</w:t>
      </w:r>
    </w:p>
    <w:p w14:paraId="6324D797" w14:textId="315334D6" w:rsidR="00BA5CBC" w:rsidRPr="00A944E5" w:rsidRDefault="00BA5CBC" w:rsidP="00D636F2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601EBB6D" w14:textId="77777777" w:rsidR="00353AA0" w:rsidRPr="00A944E5" w:rsidRDefault="00353AA0" w:rsidP="00D636F2">
      <w:pPr>
        <w:spacing w:line="276" w:lineRule="auto"/>
        <w:jc w:val="center"/>
        <w:rPr>
          <w:rFonts w:ascii="Arial" w:eastAsia="Arial Unicode MS" w:hAnsi="Arial" w:cs="Arial"/>
          <w:b/>
          <w:bCs/>
        </w:rPr>
      </w:pPr>
    </w:p>
    <w:p w14:paraId="1EE600F6" w14:textId="77777777" w:rsidR="00650373" w:rsidRPr="007936B2" w:rsidRDefault="00650373" w:rsidP="00D636F2">
      <w:pPr>
        <w:pStyle w:val="Normal1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BF9017" w14:textId="77777777" w:rsidR="00650373" w:rsidRPr="007936B2" w:rsidRDefault="00650373" w:rsidP="00D636F2">
      <w:pPr>
        <w:pStyle w:val="Normal1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650373" w:rsidRPr="007936B2" w:rsidSect="00BE15EE">
      <w:headerReference w:type="default" r:id="rId6"/>
      <w:footerReference w:type="default" r:id="rId7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D80D" w14:textId="77777777" w:rsidR="00D91274" w:rsidRDefault="00D91274" w:rsidP="00BE15EE">
      <w:r>
        <w:separator/>
      </w:r>
    </w:p>
  </w:endnote>
  <w:endnote w:type="continuationSeparator" w:id="0">
    <w:p w14:paraId="6AB2BEC4" w14:textId="77777777" w:rsidR="00D91274" w:rsidRDefault="00D91274" w:rsidP="00BE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9292" w14:textId="77777777" w:rsidR="00BE15EE" w:rsidRDefault="00113BF8">
    <w:pPr>
      <w:pStyle w:val="Normal1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236833" wp14:editId="616155BA">
          <wp:simplePos x="0" y="0"/>
          <wp:positionH relativeFrom="margin">
            <wp:posOffset>-818677</wp:posOffset>
          </wp:positionH>
          <wp:positionV relativeFrom="paragraph">
            <wp:posOffset>-277984</wp:posOffset>
          </wp:positionV>
          <wp:extent cx="7549955" cy="705028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955" cy="705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B9B3" w14:textId="77777777" w:rsidR="00D91274" w:rsidRDefault="00D91274" w:rsidP="00BE15EE">
      <w:r>
        <w:separator/>
      </w:r>
    </w:p>
  </w:footnote>
  <w:footnote w:type="continuationSeparator" w:id="0">
    <w:p w14:paraId="5B1338C4" w14:textId="77777777" w:rsidR="00D91274" w:rsidRDefault="00D91274" w:rsidP="00BE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B162" w14:textId="77777777" w:rsidR="00BE15EE" w:rsidRDefault="00113BF8">
    <w:pPr>
      <w:pStyle w:val="Normal1"/>
      <w:tabs>
        <w:tab w:val="center" w:pos="4320"/>
        <w:tab w:val="right" w:pos="8640"/>
      </w:tabs>
      <w:ind w:right="-10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31C7F" wp14:editId="03C92F2C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EE"/>
    <w:rsid w:val="000E3653"/>
    <w:rsid w:val="00100DC9"/>
    <w:rsid w:val="00113BF8"/>
    <w:rsid w:val="0017558D"/>
    <w:rsid w:val="002354A2"/>
    <w:rsid w:val="0027617D"/>
    <w:rsid w:val="0028104E"/>
    <w:rsid w:val="00281503"/>
    <w:rsid w:val="00281535"/>
    <w:rsid w:val="00353AA0"/>
    <w:rsid w:val="0056098A"/>
    <w:rsid w:val="00650373"/>
    <w:rsid w:val="007538D9"/>
    <w:rsid w:val="007936B2"/>
    <w:rsid w:val="007D6096"/>
    <w:rsid w:val="0082386A"/>
    <w:rsid w:val="00846F92"/>
    <w:rsid w:val="00A9053C"/>
    <w:rsid w:val="00A944E5"/>
    <w:rsid w:val="00AC5D28"/>
    <w:rsid w:val="00B84339"/>
    <w:rsid w:val="00BA5CBC"/>
    <w:rsid w:val="00BD5E70"/>
    <w:rsid w:val="00BE15EE"/>
    <w:rsid w:val="00CC2CE0"/>
    <w:rsid w:val="00CD4679"/>
    <w:rsid w:val="00D636F2"/>
    <w:rsid w:val="00D80208"/>
    <w:rsid w:val="00D91274"/>
    <w:rsid w:val="00DF2766"/>
    <w:rsid w:val="00E00992"/>
    <w:rsid w:val="00E2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FE44"/>
  <w15:docId w15:val="{24697DD2-D5E8-453C-83E6-AC90D1F0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03"/>
  </w:style>
  <w:style w:type="paragraph" w:styleId="Ttulo1">
    <w:name w:val="heading 1"/>
    <w:basedOn w:val="Normal1"/>
    <w:next w:val="Normal1"/>
    <w:rsid w:val="00BE1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E1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E1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E15E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E1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E1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15EE"/>
  </w:style>
  <w:style w:type="table" w:customStyle="1" w:styleId="TableNormal">
    <w:name w:val="Table Normal"/>
    <w:rsid w:val="00BE1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E15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E1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Licitação Câmara</cp:lastModifiedBy>
  <cp:revision>9</cp:revision>
  <cp:lastPrinted>2018-05-15T18:00:00Z</cp:lastPrinted>
  <dcterms:created xsi:type="dcterms:W3CDTF">2020-10-21T13:50:00Z</dcterms:created>
  <dcterms:modified xsi:type="dcterms:W3CDTF">2022-10-11T18:28:00Z</dcterms:modified>
</cp:coreProperties>
</file>